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1A242" w14:textId="77777777" w:rsidR="00CC0B67" w:rsidRDefault="00CC0B67" w:rsidP="00CC0B67">
      <w:pPr>
        <w:pStyle w:val="Titel"/>
        <w:spacing w:line="360" w:lineRule="auto"/>
        <w:rPr>
          <w:b w:val="0"/>
          <w:bCs w:val="0"/>
          <w:sz w:val="72"/>
        </w:rPr>
      </w:pPr>
    </w:p>
    <w:p w14:paraId="02CA7FEB" w14:textId="77777777" w:rsidR="00CC0B67" w:rsidRDefault="00CC0B67" w:rsidP="00CC0B67">
      <w:pPr>
        <w:pStyle w:val="Titel"/>
        <w:spacing w:line="360" w:lineRule="auto"/>
        <w:rPr>
          <w:b w:val="0"/>
          <w:bCs w:val="0"/>
          <w:sz w:val="72"/>
        </w:rPr>
      </w:pPr>
    </w:p>
    <w:p w14:paraId="2D9A07DB" w14:textId="77777777" w:rsidR="00CC0B67" w:rsidRDefault="00CC0B67" w:rsidP="00CC0B67">
      <w:pPr>
        <w:pStyle w:val="Titel"/>
        <w:spacing w:line="360" w:lineRule="auto"/>
        <w:rPr>
          <w:rFonts w:asciiTheme="minorHAnsi" w:hAnsiTheme="minorHAnsi" w:cstheme="minorHAnsi"/>
          <w:b w:val="0"/>
          <w:bCs w:val="0"/>
          <w:sz w:val="96"/>
          <w:szCs w:val="96"/>
          <w:lang w:val="fr-FR"/>
        </w:rPr>
      </w:pPr>
      <w:r w:rsidRPr="00F03DEA">
        <w:rPr>
          <w:rFonts w:asciiTheme="minorHAnsi" w:hAnsiTheme="minorHAnsi" w:cstheme="minorHAnsi"/>
          <w:b w:val="0"/>
          <w:bCs w:val="0"/>
          <w:sz w:val="96"/>
          <w:szCs w:val="96"/>
          <w:lang w:val="fr-FR"/>
        </w:rPr>
        <w:t>PORTFOLIO</w:t>
      </w:r>
    </w:p>
    <w:p w14:paraId="092C19DB" w14:textId="42E5FB1A" w:rsidR="00CC0B67" w:rsidRPr="00F03DEA" w:rsidRDefault="00CC0B67" w:rsidP="00CC0B67">
      <w:pPr>
        <w:pStyle w:val="Titel"/>
        <w:spacing w:line="360" w:lineRule="auto"/>
        <w:rPr>
          <w:rFonts w:asciiTheme="minorHAnsi" w:hAnsiTheme="minorHAnsi" w:cstheme="minorHAnsi"/>
          <w:b w:val="0"/>
          <w:bCs w:val="0"/>
          <w:sz w:val="72"/>
          <w:lang w:val="fr-FR"/>
        </w:rPr>
      </w:pPr>
      <w:r w:rsidRPr="00F03DEA">
        <w:rPr>
          <w:rFonts w:asciiTheme="minorHAnsi" w:hAnsiTheme="minorHAnsi" w:cstheme="minorHAnsi"/>
          <w:b w:val="0"/>
          <w:bCs w:val="0"/>
          <w:sz w:val="56"/>
          <w:szCs w:val="56"/>
          <w:lang w:val="fr-FR"/>
        </w:rPr>
        <w:t>Subspecialisatie Sociale Pediatrie</w:t>
      </w:r>
      <w:r w:rsidRPr="00F03DEA">
        <w:rPr>
          <w:rFonts w:asciiTheme="minorHAnsi" w:hAnsiTheme="minorHAnsi" w:cstheme="minorHAnsi"/>
          <w:b w:val="0"/>
          <w:bCs w:val="0"/>
          <w:sz w:val="72"/>
          <w:lang w:val="fr-FR"/>
        </w:rPr>
        <w:t xml:space="preserve"> </w:t>
      </w:r>
    </w:p>
    <w:p w14:paraId="7BE8A100" w14:textId="77777777" w:rsidR="00CC0B67" w:rsidRPr="00F03DEA" w:rsidRDefault="00CC0B67" w:rsidP="00CC0B67">
      <w:pPr>
        <w:pStyle w:val="Kop1"/>
        <w:spacing w:line="300" w:lineRule="auto"/>
        <w:rPr>
          <w:rFonts w:asciiTheme="minorHAnsi" w:hAnsiTheme="minorHAnsi" w:cstheme="minorHAnsi"/>
          <w:b/>
          <w:bCs/>
          <w:lang w:val="fr-FR"/>
        </w:rPr>
      </w:pPr>
    </w:p>
    <w:p w14:paraId="267570EA" w14:textId="77777777" w:rsidR="00CC0B67" w:rsidRPr="00F03DEA" w:rsidRDefault="00CC0B67" w:rsidP="00CC0B67">
      <w:pPr>
        <w:pStyle w:val="Kop1"/>
        <w:spacing w:line="300" w:lineRule="auto"/>
        <w:rPr>
          <w:rFonts w:asciiTheme="minorHAnsi" w:hAnsiTheme="minorHAnsi" w:cstheme="minorHAnsi"/>
          <w:b/>
          <w:bCs/>
          <w:lang w:val="fr-FR"/>
        </w:rPr>
      </w:pPr>
    </w:p>
    <w:p w14:paraId="02799ADA" w14:textId="77777777" w:rsidR="00CC0B67" w:rsidRPr="00F03DEA" w:rsidRDefault="00CC0B67" w:rsidP="00CC0B67">
      <w:pPr>
        <w:pStyle w:val="Kop1"/>
        <w:spacing w:line="300" w:lineRule="auto"/>
        <w:rPr>
          <w:rFonts w:asciiTheme="minorHAnsi" w:hAnsiTheme="minorHAnsi" w:cstheme="minorHAnsi"/>
          <w:b/>
          <w:bCs/>
          <w:lang w:val="fr-FR"/>
        </w:rPr>
      </w:pPr>
    </w:p>
    <w:p w14:paraId="0E364882" w14:textId="77777777" w:rsidR="00CC0B67" w:rsidRPr="00F03DEA" w:rsidRDefault="00CC0B67" w:rsidP="00CC0B67">
      <w:pPr>
        <w:pStyle w:val="Kop1"/>
        <w:spacing w:line="300" w:lineRule="auto"/>
        <w:rPr>
          <w:rFonts w:asciiTheme="minorHAnsi" w:hAnsiTheme="minorHAnsi" w:cstheme="minorHAnsi"/>
          <w:b/>
          <w:bCs/>
          <w:lang w:val="fr-FR"/>
        </w:rPr>
      </w:pPr>
    </w:p>
    <w:p w14:paraId="53885641" w14:textId="77777777" w:rsidR="00CC0B67" w:rsidRPr="00F03DEA" w:rsidRDefault="00CC0B67" w:rsidP="00CC0B67">
      <w:pPr>
        <w:pStyle w:val="Kop1"/>
        <w:spacing w:line="300" w:lineRule="auto"/>
        <w:rPr>
          <w:rFonts w:asciiTheme="minorHAnsi" w:hAnsiTheme="minorHAnsi" w:cstheme="minorHAnsi"/>
          <w:b/>
          <w:bCs/>
          <w:lang w:val="fr-FR"/>
        </w:rPr>
      </w:pPr>
    </w:p>
    <w:p w14:paraId="3061E0D8" w14:textId="77777777" w:rsidR="00CC0B67" w:rsidRPr="00F03DEA" w:rsidRDefault="00CC0B67" w:rsidP="00CC0B67">
      <w:pPr>
        <w:pStyle w:val="Kop1"/>
        <w:spacing w:line="300" w:lineRule="auto"/>
        <w:rPr>
          <w:rFonts w:asciiTheme="minorHAnsi" w:hAnsiTheme="minorHAnsi" w:cstheme="minorHAnsi"/>
          <w:b/>
          <w:bCs/>
          <w:lang w:val="fr-FR"/>
        </w:rPr>
      </w:pPr>
    </w:p>
    <w:p w14:paraId="35FB8128" w14:textId="77777777" w:rsidR="00CC0B67" w:rsidRPr="00F03DEA" w:rsidRDefault="00CC0B67" w:rsidP="00CC0B67">
      <w:pPr>
        <w:pStyle w:val="Kop1"/>
        <w:spacing w:line="300" w:lineRule="auto"/>
        <w:rPr>
          <w:rFonts w:asciiTheme="minorHAnsi" w:hAnsiTheme="minorHAnsi" w:cstheme="minorHAnsi"/>
          <w:b/>
          <w:bCs/>
          <w:lang w:val="fr-FR"/>
        </w:rPr>
      </w:pPr>
    </w:p>
    <w:p w14:paraId="0C96A856" w14:textId="77777777" w:rsidR="00CC0B67" w:rsidRPr="00F03DEA" w:rsidRDefault="00CC0B67" w:rsidP="00CC0B67">
      <w:pPr>
        <w:pStyle w:val="Kop1"/>
        <w:spacing w:line="300" w:lineRule="auto"/>
        <w:rPr>
          <w:rFonts w:asciiTheme="minorHAnsi" w:hAnsiTheme="minorHAnsi" w:cstheme="minorHAnsi"/>
          <w:b/>
          <w:bCs/>
          <w:lang w:val="fr-FR"/>
        </w:rPr>
      </w:pPr>
    </w:p>
    <w:p w14:paraId="0AC4A5B1" w14:textId="77777777" w:rsidR="00CC0B67" w:rsidRPr="00F03DEA" w:rsidRDefault="00CC0B67" w:rsidP="00CC0B67">
      <w:pPr>
        <w:pStyle w:val="Kop1"/>
        <w:spacing w:line="300" w:lineRule="auto"/>
        <w:rPr>
          <w:rFonts w:asciiTheme="minorHAnsi" w:hAnsiTheme="minorHAnsi" w:cstheme="minorHAnsi"/>
          <w:b/>
          <w:bCs/>
          <w:lang w:val="fr-FR"/>
        </w:rPr>
      </w:pPr>
    </w:p>
    <w:p w14:paraId="35151E7D" w14:textId="77777777" w:rsidR="00CC0B67" w:rsidRPr="00F03DEA" w:rsidRDefault="00CC0B67" w:rsidP="00CC0B67">
      <w:pPr>
        <w:pStyle w:val="Kop1"/>
        <w:spacing w:line="300" w:lineRule="auto"/>
        <w:rPr>
          <w:rFonts w:asciiTheme="minorHAnsi" w:hAnsiTheme="minorHAnsi" w:cstheme="minorHAnsi"/>
          <w:b/>
          <w:bCs/>
          <w:lang w:val="fr-FR"/>
        </w:rPr>
      </w:pPr>
    </w:p>
    <w:p w14:paraId="063F7B2E" w14:textId="77777777" w:rsidR="00CC0B67" w:rsidRPr="00F03DEA" w:rsidRDefault="00CC0B67" w:rsidP="00CC0B67">
      <w:pPr>
        <w:pStyle w:val="Kop1"/>
        <w:spacing w:line="300" w:lineRule="auto"/>
        <w:rPr>
          <w:rFonts w:asciiTheme="minorHAnsi" w:hAnsiTheme="minorHAnsi" w:cstheme="minorHAnsi"/>
          <w:b/>
          <w:bCs/>
          <w:lang w:val="fr-FR"/>
        </w:rPr>
      </w:pPr>
    </w:p>
    <w:p w14:paraId="4C65380D" w14:textId="77777777" w:rsidR="00CC0B67" w:rsidRPr="00F03DEA" w:rsidRDefault="00CC0B67" w:rsidP="00CC0B67">
      <w:pPr>
        <w:rPr>
          <w:rFonts w:asciiTheme="minorHAnsi" w:hAnsiTheme="minorHAnsi" w:cstheme="minorHAnsi"/>
          <w:lang w:val="fr-FR"/>
        </w:rPr>
      </w:pPr>
    </w:p>
    <w:p w14:paraId="6224283B" w14:textId="77777777" w:rsidR="00CC0B67" w:rsidRPr="00F03DEA" w:rsidRDefault="00CC0B67" w:rsidP="00CC0B67">
      <w:pPr>
        <w:rPr>
          <w:rFonts w:asciiTheme="minorHAnsi" w:hAnsiTheme="minorHAnsi" w:cstheme="minorHAnsi"/>
          <w:lang w:val="fr-FR"/>
        </w:rPr>
      </w:pPr>
    </w:p>
    <w:p w14:paraId="202853A6" w14:textId="77777777" w:rsidR="00CC0B67" w:rsidRPr="00F03DEA" w:rsidRDefault="00CC0B67" w:rsidP="00CC0B67">
      <w:pPr>
        <w:rPr>
          <w:rFonts w:asciiTheme="minorHAnsi" w:hAnsiTheme="minorHAnsi" w:cstheme="minorHAnsi"/>
          <w:lang w:val="fr-FR"/>
        </w:rPr>
      </w:pPr>
    </w:p>
    <w:p w14:paraId="461DD694" w14:textId="1046C68F" w:rsidR="00CC0B67" w:rsidRPr="00F03DEA" w:rsidRDefault="00F023A4" w:rsidP="00F023A4">
      <w:pPr>
        <w:tabs>
          <w:tab w:val="left" w:pos="5520"/>
        </w:tabs>
        <w:rPr>
          <w:rFonts w:asciiTheme="minorHAnsi" w:hAnsiTheme="minorHAnsi" w:cstheme="minorHAnsi"/>
          <w:b/>
          <w:lang w:val="fr-FR"/>
        </w:rPr>
      </w:pPr>
      <w:r>
        <w:rPr>
          <w:rFonts w:asciiTheme="minorHAnsi" w:hAnsiTheme="minorHAnsi" w:cstheme="minorHAnsi"/>
          <w:b/>
          <w:lang w:val="fr-FR"/>
        </w:rPr>
        <w:tab/>
      </w:r>
    </w:p>
    <w:p w14:paraId="01BDCC5A" w14:textId="77777777" w:rsidR="00CC0B67" w:rsidRPr="00F03DEA" w:rsidRDefault="00CC0B67" w:rsidP="00F023A4">
      <w:pPr>
        <w:jc w:val="center"/>
        <w:rPr>
          <w:rFonts w:asciiTheme="minorHAnsi" w:hAnsiTheme="minorHAnsi" w:cstheme="minorHAnsi"/>
          <w:b/>
          <w:lang w:val="fr-FR"/>
        </w:rPr>
      </w:pPr>
    </w:p>
    <w:p w14:paraId="0BDEE06D" w14:textId="77777777" w:rsidR="009A6E52" w:rsidRDefault="009A6E52" w:rsidP="00CC0B67">
      <w:pPr>
        <w:pStyle w:val="Kop1"/>
        <w:spacing w:line="300" w:lineRule="auto"/>
        <w:rPr>
          <w:rFonts w:asciiTheme="minorHAnsi" w:hAnsiTheme="minorHAnsi" w:cstheme="minorHAnsi"/>
          <w:bCs/>
          <w:u w:val="none"/>
          <w:lang w:val="fr-FR"/>
        </w:rPr>
      </w:pPr>
    </w:p>
    <w:p w14:paraId="33E83B84" w14:textId="77777777" w:rsidR="00CC0B67" w:rsidRPr="00F03DEA" w:rsidRDefault="00CC0B67" w:rsidP="00CC0B67">
      <w:pPr>
        <w:pStyle w:val="Kop1"/>
        <w:spacing w:line="300" w:lineRule="auto"/>
        <w:rPr>
          <w:rFonts w:asciiTheme="minorHAnsi" w:hAnsiTheme="minorHAnsi" w:cstheme="minorHAnsi"/>
          <w:bCs/>
          <w:u w:val="none"/>
          <w:lang w:val="fr-FR"/>
        </w:rPr>
      </w:pPr>
      <w:r w:rsidRPr="00F03DEA">
        <w:rPr>
          <w:rFonts w:asciiTheme="minorHAnsi" w:hAnsiTheme="minorHAnsi" w:cstheme="minorHAnsi"/>
          <w:bCs/>
          <w:u w:val="none"/>
          <w:lang w:val="fr-FR"/>
        </w:rPr>
        <w:t>Sectie Sociale Pediatrie</w:t>
      </w:r>
    </w:p>
    <w:p w14:paraId="6F400088" w14:textId="56DEC435" w:rsidR="00CC0B67" w:rsidRPr="00F03DEA" w:rsidRDefault="00CC0B67" w:rsidP="00CC0B67">
      <w:pPr>
        <w:pStyle w:val="Plattetekst"/>
        <w:rPr>
          <w:rFonts w:asciiTheme="minorHAnsi" w:hAnsiTheme="minorHAnsi" w:cstheme="minorHAnsi"/>
          <w:b w:val="0"/>
        </w:rPr>
      </w:pPr>
      <w:r w:rsidRPr="00F03DEA">
        <w:rPr>
          <w:rFonts w:asciiTheme="minorHAnsi" w:hAnsiTheme="minorHAnsi" w:cstheme="minorHAnsi"/>
          <w:b w:val="0"/>
        </w:rPr>
        <w:t>Nederlandse Vereniging voor</w:t>
      </w:r>
      <w:r w:rsidR="004E3178">
        <w:rPr>
          <w:rFonts w:asciiTheme="minorHAnsi" w:hAnsiTheme="minorHAnsi" w:cstheme="minorHAnsi"/>
          <w:b w:val="0"/>
        </w:rPr>
        <w:t xml:space="preserve"> Kindergeneeskunde</w:t>
      </w:r>
      <w:r w:rsidR="004E3178">
        <w:rPr>
          <w:rFonts w:asciiTheme="minorHAnsi" w:hAnsiTheme="minorHAnsi" w:cstheme="minorHAnsi"/>
          <w:b w:val="0"/>
        </w:rPr>
        <w:br/>
      </w:r>
      <w:r w:rsidR="009C760F">
        <w:rPr>
          <w:rFonts w:asciiTheme="minorHAnsi" w:hAnsiTheme="minorHAnsi" w:cstheme="minorHAnsi"/>
          <w:b w:val="0"/>
        </w:rPr>
        <w:t>Versie</w:t>
      </w:r>
      <w:r w:rsidR="0099749B">
        <w:rPr>
          <w:rFonts w:asciiTheme="minorHAnsi" w:hAnsiTheme="minorHAnsi" w:cstheme="minorHAnsi"/>
          <w:b w:val="0"/>
        </w:rPr>
        <w:t xml:space="preserve"> 2016</w:t>
      </w:r>
    </w:p>
    <w:p w14:paraId="0561497C" w14:textId="77777777" w:rsidR="002B0B00" w:rsidRPr="00F03DEA" w:rsidRDefault="002B0B00">
      <w:pPr>
        <w:rPr>
          <w:rFonts w:asciiTheme="minorHAnsi" w:hAnsiTheme="minorHAnsi" w:cstheme="minorHAnsi"/>
          <w:lang w:val="nl-NL"/>
        </w:rPr>
      </w:pPr>
    </w:p>
    <w:p w14:paraId="004CD911" w14:textId="77777777" w:rsidR="00CC0B67" w:rsidRDefault="00CC0B67">
      <w:pPr>
        <w:rPr>
          <w:rFonts w:asciiTheme="minorHAnsi" w:hAnsiTheme="minorHAnsi" w:cstheme="minorHAnsi"/>
          <w:lang w:val="nl-NL"/>
        </w:rPr>
      </w:pPr>
    </w:p>
    <w:p w14:paraId="1D3467F1" w14:textId="77777777" w:rsidR="00C46A22" w:rsidRDefault="00C46A22">
      <w:pPr>
        <w:rPr>
          <w:rFonts w:asciiTheme="minorHAnsi" w:hAnsiTheme="minorHAnsi" w:cstheme="minorHAnsi"/>
          <w:lang w:val="nl-NL"/>
        </w:rPr>
      </w:pPr>
    </w:p>
    <w:p w14:paraId="7E84592C" w14:textId="77777777" w:rsidR="00C46A22" w:rsidRDefault="00C46A22">
      <w:pPr>
        <w:rPr>
          <w:rFonts w:asciiTheme="minorHAnsi" w:hAnsiTheme="minorHAnsi" w:cstheme="minorHAnsi"/>
          <w:lang w:val="nl-NL"/>
        </w:rPr>
      </w:pPr>
    </w:p>
    <w:p w14:paraId="365DD7E8" w14:textId="77777777" w:rsidR="00C46A22" w:rsidRPr="00F03DEA" w:rsidRDefault="00C46A22">
      <w:pPr>
        <w:rPr>
          <w:rFonts w:asciiTheme="minorHAnsi" w:hAnsiTheme="minorHAnsi" w:cstheme="minorHAnsi"/>
          <w:lang w:val="nl-NL"/>
        </w:rPr>
      </w:pPr>
    </w:p>
    <w:p w14:paraId="1F300B70" w14:textId="77777777" w:rsidR="00CC0B67" w:rsidRPr="000766DE" w:rsidRDefault="00CC0B67" w:rsidP="003B1B8A">
      <w:pPr>
        <w:pStyle w:val="Kop1"/>
        <w:spacing w:line="300" w:lineRule="auto"/>
        <w:jc w:val="both"/>
        <w:rPr>
          <w:rFonts w:asciiTheme="minorHAnsi" w:hAnsiTheme="minorHAnsi" w:cstheme="minorHAnsi"/>
          <w:sz w:val="24"/>
          <w:u w:val="none"/>
        </w:rPr>
      </w:pPr>
      <w:r w:rsidRPr="000766DE">
        <w:rPr>
          <w:rFonts w:asciiTheme="minorHAnsi" w:hAnsiTheme="minorHAnsi" w:cstheme="minorHAnsi"/>
          <w:sz w:val="24"/>
          <w:u w:val="none"/>
        </w:rPr>
        <w:lastRenderedPageBreak/>
        <w:t xml:space="preserve">Het portfolio is bedoeld om op een gestructureerde manier informatie te verzamelen </w:t>
      </w:r>
      <w:r w:rsidR="00F03DEA" w:rsidRPr="000766DE">
        <w:rPr>
          <w:rFonts w:asciiTheme="minorHAnsi" w:hAnsiTheme="minorHAnsi" w:cstheme="minorHAnsi"/>
          <w:sz w:val="24"/>
          <w:u w:val="none"/>
        </w:rPr>
        <w:t>met betrekking tot het functioneren en de ontwikkeling van de fellow</w:t>
      </w:r>
      <w:r w:rsidR="003B1B8A">
        <w:rPr>
          <w:rFonts w:asciiTheme="minorHAnsi" w:hAnsiTheme="minorHAnsi" w:cstheme="minorHAnsi"/>
          <w:sz w:val="24"/>
          <w:u w:val="none"/>
        </w:rPr>
        <w:t xml:space="preserve"> </w:t>
      </w:r>
      <w:r w:rsidR="00F03DEA" w:rsidRPr="000766DE">
        <w:rPr>
          <w:rFonts w:asciiTheme="minorHAnsi" w:hAnsiTheme="minorHAnsi" w:cstheme="minorHAnsi"/>
          <w:sz w:val="24"/>
          <w:u w:val="none"/>
        </w:rPr>
        <w:t xml:space="preserve"> binnen de competentiegebieden zoals deze omschreven en vastgesteld </w:t>
      </w:r>
      <w:r w:rsidR="00863C60">
        <w:rPr>
          <w:rFonts w:asciiTheme="minorHAnsi" w:hAnsiTheme="minorHAnsi" w:cstheme="minorHAnsi"/>
          <w:sz w:val="24"/>
          <w:u w:val="none"/>
        </w:rPr>
        <w:t xml:space="preserve">staan </w:t>
      </w:r>
      <w:r w:rsidR="000766DE">
        <w:rPr>
          <w:rFonts w:asciiTheme="minorHAnsi" w:hAnsiTheme="minorHAnsi" w:cstheme="minorHAnsi"/>
          <w:sz w:val="24"/>
          <w:u w:val="none"/>
        </w:rPr>
        <w:t>in de opleidingseisen</w:t>
      </w:r>
      <w:r w:rsidR="00F03DEA" w:rsidRPr="000766DE">
        <w:rPr>
          <w:rFonts w:asciiTheme="minorHAnsi" w:hAnsiTheme="minorHAnsi" w:cstheme="minorHAnsi"/>
          <w:sz w:val="24"/>
          <w:u w:val="none"/>
        </w:rPr>
        <w:t xml:space="preserve"> voor de subspecialistische opleiding Sociale Pediatrie</w:t>
      </w:r>
      <w:r w:rsidR="00863C60">
        <w:rPr>
          <w:rFonts w:asciiTheme="minorHAnsi" w:hAnsiTheme="minorHAnsi" w:cstheme="minorHAnsi"/>
          <w:sz w:val="24"/>
          <w:u w:val="none"/>
        </w:rPr>
        <w:t xml:space="preserve">* </w:t>
      </w:r>
      <w:r w:rsidR="00F03DEA" w:rsidRPr="000766DE">
        <w:rPr>
          <w:rFonts w:asciiTheme="minorHAnsi" w:hAnsiTheme="minorHAnsi" w:cstheme="minorHAnsi"/>
          <w:sz w:val="24"/>
          <w:u w:val="none"/>
        </w:rPr>
        <w:t xml:space="preserve">. </w:t>
      </w:r>
    </w:p>
    <w:p w14:paraId="11338C40" w14:textId="77777777" w:rsidR="00CC0B67" w:rsidRPr="000766DE" w:rsidRDefault="00CC0B67" w:rsidP="003B1B8A">
      <w:pPr>
        <w:jc w:val="both"/>
        <w:rPr>
          <w:rFonts w:asciiTheme="minorHAnsi" w:hAnsiTheme="minorHAnsi" w:cstheme="minorHAnsi"/>
          <w:sz w:val="24"/>
          <w:lang w:val="nl-NL"/>
        </w:rPr>
      </w:pPr>
    </w:p>
    <w:p w14:paraId="01983CD5" w14:textId="77777777" w:rsidR="00CC0B67" w:rsidRPr="000766DE" w:rsidRDefault="00CC0B67" w:rsidP="003B1B8A">
      <w:pPr>
        <w:jc w:val="both"/>
        <w:rPr>
          <w:rFonts w:asciiTheme="minorHAnsi" w:hAnsiTheme="minorHAnsi" w:cstheme="minorHAnsi"/>
          <w:sz w:val="24"/>
          <w:lang w:val="nl-NL"/>
        </w:rPr>
      </w:pPr>
      <w:r w:rsidRPr="000766DE">
        <w:rPr>
          <w:rFonts w:asciiTheme="minorHAnsi" w:hAnsiTheme="minorHAnsi" w:cstheme="minorHAnsi"/>
          <w:sz w:val="24"/>
          <w:lang w:val="nl-NL"/>
        </w:rPr>
        <w:t xml:space="preserve">Het portfolio bestaat </w:t>
      </w:r>
      <w:r w:rsidR="006F2BC8">
        <w:rPr>
          <w:rFonts w:asciiTheme="minorHAnsi" w:hAnsiTheme="minorHAnsi" w:cstheme="minorHAnsi"/>
          <w:sz w:val="24"/>
          <w:lang w:val="nl-NL"/>
        </w:rPr>
        <w:t>uit twee</w:t>
      </w:r>
      <w:r w:rsidR="001533C0">
        <w:rPr>
          <w:rFonts w:asciiTheme="minorHAnsi" w:hAnsiTheme="minorHAnsi" w:cstheme="minorHAnsi"/>
          <w:sz w:val="24"/>
          <w:lang w:val="nl-NL"/>
        </w:rPr>
        <w:t xml:space="preserve"> delen:</w:t>
      </w:r>
    </w:p>
    <w:p w14:paraId="48627917" w14:textId="77777777" w:rsidR="00F03DEA" w:rsidRPr="000766DE" w:rsidRDefault="00F03DEA" w:rsidP="003B1B8A">
      <w:pPr>
        <w:jc w:val="both"/>
        <w:rPr>
          <w:rFonts w:asciiTheme="minorHAnsi" w:hAnsiTheme="minorHAnsi" w:cstheme="minorHAnsi"/>
          <w:sz w:val="24"/>
          <w:lang w:val="nl-NL"/>
        </w:rPr>
      </w:pPr>
    </w:p>
    <w:p w14:paraId="04CC4CAA" w14:textId="77777777" w:rsidR="00CC0B67" w:rsidRPr="000766DE" w:rsidRDefault="001533C0" w:rsidP="003B1B8A">
      <w:pPr>
        <w:numPr>
          <w:ilvl w:val="0"/>
          <w:numId w:val="1"/>
        </w:numPr>
        <w:tabs>
          <w:tab w:val="clear" w:pos="720"/>
          <w:tab w:val="num" w:pos="360"/>
        </w:tabs>
        <w:ind w:left="360"/>
        <w:jc w:val="both"/>
        <w:rPr>
          <w:rFonts w:asciiTheme="minorHAnsi" w:hAnsiTheme="minorHAnsi" w:cstheme="minorHAnsi"/>
          <w:sz w:val="24"/>
          <w:lang w:val="nl-NL"/>
        </w:rPr>
      </w:pPr>
      <w:r>
        <w:rPr>
          <w:rFonts w:asciiTheme="minorHAnsi" w:hAnsiTheme="minorHAnsi" w:cstheme="minorHAnsi"/>
          <w:sz w:val="24"/>
          <w:lang w:val="nl-NL"/>
        </w:rPr>
        <w:t>Deel A</w:t>
      </w:r>
      <w:r w:rsidR="00CC0B67" w:rsidRPr="000766DE">
        <w:rPr>
          <w:rFonts w:asciiTheme="minorHAnsi" w:hAnsiTheme="minorHAnsi" w:cstheme="minorHAnsi"/>
          <w:sz w:val="24"/>
          <w:lang w:val="nl-NL"/>
        </w:rPr>
        <w:t xml:space="preserve">: </w:t>
      </w:r>
    </w:p>
    <w:p w14:paraId="2CA5C484" w14:textId="77777777" w:rsidR="00CC0B67" w:rsidRPr="000766DE" w:rsidRDefault="00CC0B67" w:rsidP="003B1B8A">
      <w:pPr>
        <w:pStyle w:val="Plattetekstinspringen"/>
        <w:ind w:left="360" w:hanging="360"/>
        <w:jc w:val="both"/>
        <w:rPr>
          <w:rFonts w:asciiTheme="minorHAnsi" w:hAnsiTheme="minorHAnsi" w:cstheme="minorHAnsi"/>
          <w:sz w:val="24"/>
          <w:lang w:val="nl-NL"/>
        </w:rPr>
      </w:pPr>
      <w:r w:rsidRPr="000766DE">
        <w:rPr>
          <w:rFonts w:asciiTheme="minorHAnsi" w:hAnsiTheme="minorHAnsi" w:cstheme="minorHAnsi"/>
          <w:sz w:val="24"/>
          <w:lang w:val="nl-NL"/>
        </w:rPr>
        <w:tab/>
        <w:t>Dit deel bevat het persoonlijk ontwikkelingsplan en diverse onderdelen die voor de fellow nuttig kunnen zijn om de voortga</w:t>
      </w:r>
      <w:bookmarkStart w:id="0" w:name="_GoBack"/>
      <w:bookmarkEnd w:id="0"/>
      <w:r w:rsidRPr="000766DE">
        <w:rPr>
          <w:rFonts w:asciiTheme="minorHAnsi" w:hAnsiTheme="minorHAnsi" w:cstheme="minorHAnsi"/>
          <w:sz w:val="24"/>
          <w:lang w:val="nl-NL"/>
        </w:rPr>
        <w:t>ng van zijn/haar opleiding te volgen. Dit deel wordt ook gebruikt bij de voortgan</w:t>
      </w:r>
      <w:r w:rsidR="006F02C7">
        <w:rPr>
          <w:rFonts w:asciiTheme="minorHAnsi" w:hAnsiTheme="minorHAnsi" w:cstheme="minorHAnsi"/>
          <w:sz w:val="24"/>
          <w:lang w:val="nl-NL"/>
        </w:rPr>
        <w:t>gsgesprekken</w:t>
      </w:r>
      <w:r w:rsidRPr="000766DE">
        <w:rPr>
          <w:rFonts w:asciiTheme="minorHAnsi" w:hAnsiTheme="minorHAnsi" w:cstheme="minorHAnsi"/>
          <w:sz w:val="24"/>
          <w:lang w:val="nl-NL"/>
        </w:rPr>
        <w:t xml:space="preserve"> met de opleider.</w:t>
      </w:r>
    </w:p>
    <w:p w14:paraId="6E70BC9D" w14:textId="77777777" w:rsidR="00CC0B67" w:rsidRDefault="001533C0" w:rsidP="003B1B8A">
      <w:pPr>
        <w:numPr>
          <w:ilvl w:val="0"/>
          <w:numId w:val="1"/>
        </w:numPr>
        <w:tabs>
          <w:tab w:val="num" w:pos="360"/>
        </w:tabs>
        <w:ind w:left="360"/>
        <w:jc w:val="both"/>
        <w:rPr>
          <w:rFonts w:asciiTheme="minorHAnsi" w:hAnsiTheme="minorHAnsi" w:cstheme="minorHAnsi"/>
          <w:sz w:val="24"/>
          <w:lang w:val="nl-NL"/>
        </w:rPr>
      </w:pPr>
      <w:r>
        <w:rPr>
          <w:rFonts w:asciiTheme="minorHAnsi" w:hAnsiTheme="minorHAnsi" w:cstheme="minorHAnsi"/>
          <w:sz w:val="24"/>
          <w:lang w:val="nl-NL"/>
        </w:rPr>
        <w:t>Deel B</w:t>
      </w:r>
      <w:r w:rsidR="00CC0B67" w:rsidRPr="000766DE">
        <w:rPr>
          <w:rFonts w:asciiTheme="minorHAnsi" w:hAnsiTheme="minorHAnsi" w:cstheme="minorHAnsi"/>
          <w:sz w:val="24"/>
          <w:lang w:val="nl-NL"/>
        </w:rPr>
        <w:t xml:space="preserve">: </w:t>
      </w:r>
      <w:r w:rsidR="006F2BC8">
        <w:rPr>
          <w:rFonts w:asciiTheme="minorHAnsi" w:hAnsiTheme="minorHAnsi" w:cstheme="minorHAnsi"/>
          <w:sz w:val="24"/>
          <w:lang w:val="nl-NL"/>
        </w:rPr>
        <w:t>bijlages</w:t>
      </w:r>
    </w:p>
    <w:p w14:paraId="7600C9DE" w14:textId="3B541129" w:rsidR="00CC0B67" w:rsidRPr="000766DE" w:rsidRDefault="00466D4F" w:rsidP="003B1B8A">
      <w:pPr>
        <w:ind w:left="360"/>
        <w:jc w:val="both"/>
        <w:rPr>
          <w:rFonts w:asciiTheme="minorHAnsi" w:hAnsiTheme="minorHAnsi" w:cstheme="minorHAnsi"/>
          <w:sz w:val="24"/>
          <w:lang w:val="nl-NL"/>
        </w:rPr>
      </w:pPr>
      <w:r>
        <w:rPr>
          <w:rFonts w:asciiTheme="minorHAnsi" w:hAnsiTheme="minorHAnsi" w:cstheme="minorHAnsi"/>
          <w:sz w:val="24"/>
          <w:lang w:val="nl-NL"/>
        </w:rPr>
        <w:t>Dit deel omvat</w:t>
      </w:r>
      <w:r w:rsidR="002B0B00">
        <w:rPr>
          <w:rFonts w:asciiTheme="minorHAnsi" w:hAnsiTheme="minorHAnsi" w:cstheme="minorHAnsi"/>
          <w:sz w:val="24"/>
          <w:lang w:val="nl-NL"/>
        </w:rPr>
        <w:t xml:space="preserve"> de theoretische inhoud die gedurende de opleiding tot kinderarts sociale pediatrie aan bod moet komen</w:t>
      </w:r>
      <w:r w:rsidR="006F2BC8">
        <w:rPr>
          <w:rFonts w:asciiTheme="minorHAnsi" w:hAnsiTheme="minorHAnsi" w:cstheme="minorHAnsi"/>
          <w:sz w:val="24"/>
          <w:lang w:val="nl-NL"/>
        </w:rPr>
        <w:t xml:space="preserve"> en daarnaast</w:t>
      </w:r>
      <w:r w:rsidR="002B0B00">
        <w:rPr>
          <w:rFonts w:asciiTheme="minorHAnsi" w:hAnsiTheme="minorHAnsi" w:cstheme="minorHAnsi"/>
          <w:sz w:val="24"/>
          <w:lang w:val="nl-NL"/>
        </w:rPr>
        <w:t xml:space="preserve"> de zeven CanMEDS-c</w:t>
      </w:r>
      <w:r w:rsidR="00830C14">
        <w:rPr>
          <w:rFonts w:asciiTheme="minorHAnsi" w:hAnsiTheme="minorHAnsi" w:cstheme="minorHAnsi"/>
          <w:sz w:val="24"/>
          <w:lang w:val="nl-NL"/>
        </w:rPr>
        <w:t xml:space="preserve">ompetenties en onderdelen hiervan waarin de fellow zich </w:t>
      </w:r>
      <w:r w:rsidR="00830C14" w:rsidRPr="00123D7D">
        <w:rPr>
          <w:rFonts w:asciiTheme="minorHAnsi" w:hAnsiTheme="minorHAnsi" w:cstheme="minorHAnsi"/>
          <w:sz w:val="24"/>
          <w:lang w:val="nl-NL"/>
        </w:rPr>
        <w:t>bekwaamt, ervaring opdoet of in participeert</w:t>
      </w:r>
      <w:r w:rsidR="003C0F82" w:rsidRPr="00123D7D">
        <w:rPr>
          <w:rFonts w:asciiTheme="minorHAnsi" w:hAnsiTheme="minorHAnsi" w:cstheme="minorHAnsi"/>
          <w:sz w:val="24"/>
          <w:lang w:val="nl-NL"/>
        </w:rPr>
        <w:t xml:space="preserve"> (zie opleidingseisen</w:t>
      </w:r>
      <w:r w:rsidR="00E75758" w:rsidRPr="00123D7D">
        <w:rPr>
          <w:rFonts w:asciiTheme="minorHAnsi" w:hAnsiTheme="minorHAnsi" w:cstheme="minorHAnsi"/>
          <w:sz w:val="24"/>
          <w:lang w:val="nl-NL"/>
        </w:rPr>
        <w:t>*</w:t>
      </w:r>
      <w:r w:rsidR="00E26473">
        <w:rPr>
          <w:rFonts w:asciiTheme="minorHAnsi" w:hAnsiTheme="minorHAnsi" w:cstheme="minorHAnsi"/>
          <w:sz w:val="24"/>
          <w:lang w:val="nl-NL"/>
        </w:rPr>
        <w:t>)</w:t>
      </w:r>
    </w:p>
    <w:p w14:paraId="174D4D27" w14:textId="77777777" w:rsidR="00CC0B67" w:rsidRPr="00F03DEA" w:rsidRDefault="00CC0B67" w:rsidP="003B1B8A">
      <w:pPr>
        <w:jc w:val="both"/>
        <w:rPr>
          <w:rFonts w:asciiTheme="minorHAnsi" w:hAnsiTheme="minorHAnsi" w:cstheme="minorHAnsi"/>
          <w:lang w:val="nl-NL"/>
        </w:rPr>
      </w:pPr>
    </w:p>
    <w:p w14:paraId="0B957C41" w14:textId="77777777" w:rsidR="00F03DEA" w:rsidRPr="00F03DEA" w:rsidRDefault="00F03DEA">
      <w:pPr>
        <w:rPr>
          <w:rFonts w:asciiTheme="minorHAnsi" w:hAnsiTheme="minorHAnsi" w:cstheme="minorHAnsi"/>
          <w:lang w:val="nl-NL"/>
        </w:rPr>
      </w:pPr>
    </w:p>
    <w:p w14:paraId="00CC8E1A" w14:textId="77777777" w:rsidR="00F03DEA" w:rsidRPr="00F03DEA" w:rsidRDefault="00F03DEA">
      <w:pPr>
        <w:rPr>
          <w:rFonts w:asciiTheme="minorHAnsi" w:hAnsiTheme="minorHAnsi" w:cstheme="minorHAnsi"/>
          <w:lang w:val="nl-NL"/>
        </w:rPr>
      </w:pPr>
    </w:p>
    <w:p w14:paraId="42742FAC" w14:textId="77777777" w:rsidR="00F03DEA" w:rsidRPr="00F03DEA" w:rsidRDefault="00F03DEA">
      <w:pPr>
        <w:rPr>
          <w:rFonts w:asciiTheme="minorHAnsi" w:hAnsiTheme="minorHAnsi" w:cstheme="minorHAnsi"/>
          <w:lang w:val="nl-NL"/>
        </w:rPr>
      </w:pPr>
    </w:p>
    <w:p w14:paraId="7E55A41C" w14:textId="77777777" w:rsidR="00F03DEA" w:rsidRPr="00F03DEA" w:rsidRDefault="00F03DEA">
      <w:pPr>
        <w:rPr>
          <w:rFonts w:asciiTheme="minorHAnsi" w:hAnsiTheme="minorHAnsi" w:cstheme="minorHAnsi"/>
          <w:lang w:val="nl-NL"/>
        </w:rPr>
      </w:pPr>
    </w:p>
    <w:p w14:paraId="3685CE8B" w14:textId="77777777" w:rsidR="00F03DEA" w:rsidRPr="00F03DEA" w:rsidRDefault="00F03DEA">
      <w:pPr>
        <w:rPr>
          <w:rFonts w:asciiTheme="minorHAnsi" w:hAnsiTheme="minorHAnsi" w:cstheme="minorHAnsi"/>
          <w:lang w:val="nl-NL"/>
        </w:rPr>
      </w:pPr>
    </w:p>
    <w:p w14:paraId="46517473" w14:textId="77777777" w:rsidR="00F03DEA" w:rsidRPr="00F03DEA" w:rsidRDefault="00F03DEA">
      <w:pPr>
        <w:rPr>
          <w:rFonts w:asciiTheme="minorHAnsi" w:hAnsiTheme="minorHAnsi" w:cstheme="minorHAnsi"/>
          <w:lang w:val="nl-NL"/>
        </w:rPr>
      </w:pPr>
    </w:p>
    <w:p w14:paraId="3DED4455" w14:textId="77777777" w:rsidR="00F03DEA" w:rsidRPr="00F03DEA" w:rsidRDefault="00F03DEA">
      <w:pPr>
        <w:rPr>
          <w:rFonts w:asciiTheme="minorHAnsi" w:hAnsiTheme="minorHAnsi" w:cstheme="minorHAnsi"/>
          <w:lang w:val="nl-NL"/>
        </w:rPr>
      </w:pPr>
    </w:p>
    <w:p w14:paraId="52634193" w14:textId="77777777" w:rsidR="00F03DEA" w:rsidRPr="00F03DEA" w:rsidRDefault="00F03DEA">
      <w:pPr>
        <w:rPr>
          <w:rFonts w:asciiTheme="minorHAnsi" w:hAnsiTheme="minorHAnsi" w:cstheme="minorHAnsi"/>
          <w:lang w:val="nl-NL"/>
        </w:rPr>
      </w:pPr>
    </w:p>
    <w:p w14:paraId="44D7964B" w14:textId="77777777" w:rsidR="00F03DEA" w:rsidRPr="00F03DEA" w:rsidRDefault="00F03DEA">
      <w:pPr>
        <w:rPr>
          <w:rFonts w:asciiTheme="minorHAnsi" w:hAnsiTheme="minorHAnsi" w:cstheme="minorHAnsi"/>
          <w:lang w:val="nl-NL"/>
        </w:rPr>
      </w:pPr>
    </w:p>
    <w:p w14:paraId="1DAD98AF" w14:textId="77777777" w:rsidR="00F03DEA" w:rsidRPr="00F03DEA" w:rsidRDefault="00F03DEA">
      <w:pPr>
        <w:rPr>
          <w:rFonts w:asciiTheme="minorHAnsi" w:hAnsiTheme="minorHAnsi" w:cstheme="minorHAnsi"/>
          <w:lang w:val="nl-NL"/>
        </w:rPr>
      </w:pPr>
    </w:p>
    <w:p w14:paraId="27C73875" w14:textId="77777777" w:rsidR="00F03DEA" w:rsidRPr="00F03DEA" w:rsidRDefault="00F03DEA">
      <w:pPr>
        <w:rPr>
          <w:rFonts w:asciiTheme="minorHAnsi" w:hAnsiTheme="minorHAnsi" w:cstheme="minorHAnsi"/>
          <w:lang w:val="nl-NL"/>
        </w:rPr>
      </w:pPr>
    </w:p>
    <w:p w14:paraId="20CDB3E7" w14:textId="77777777" w:rsidR="00F03DEA" w:rsidRPr="00F03DEA" w:rsidRDefault="00F03DEA">
      <w:pPr>
        <w:rPr>
          <w:rFonts w:asciiTheme="minorHAnsi" w:hAnsiTheme="minorHAnsi" w:cstheme="minorHAnsi"/>
          <w:lang w:val="nl-NL"/>
        </w:rPr>
      </w:pPr>
    </w:p>
    <w:p w14:paraId="0E7B5EC4" w14:textId="77777777" w:rsidR="00F03DEA" w:rsidRPr="00F03DEA" w:rsidRDefault="00F03DEA">
      <w:pPr>
        <w:rPr>
          <w:rFonts w:asciiTheme="minorHAnsi" w:hAnsiTheme="minorHAnsi" w:cstheme="minorHAnsi"/>
          <w:lang w:val="nl-NL"/>
        </w:rPr>
      </w:pPr>
    </w:p>
    <w:p w14:paraId="2DEF415F" w14:textId="77777777" w:rsidR="00F03DEA" w:rsidRDefault="00F03DEA">
      <w:pPr>
        <w:rPr>
          <w:rFonts w:asciiTheme="minorHAnsi" w:hAnsiTheme="minorHAnsi" w:cstheme="minorHAnsi"/>
          <w:lang w:val="nl-NL"/>
        </w:rPr>
      </w:pPr>
    </w:p>
    <w:p w14:paraId="4EABADE1" w14:textId="77777777" w:rsidR="001533C0" w:rsidRDefault="001533C0">
      <w:pPr>
        <w:rPr>
          <w:rFonts w:asciiTheme="minorHAnsi" w:hAnsiTheme="minorHAnsi" w:cstheme="minorHAnsi"/>
          <w:lang w:val="nl-NL"/>
        </w:rPr>
      </w:pPr>
    </w:p>
    <w:p w14:paraId="2B3A7ECF" w14:textId="77777777" w:rsidR="001533C0" w:rsidRDefault="001533C0">
      <w:pPr>
        <w:rPr>
          <w:rFonts w:asciiTheme="minorHAnsi" w:hAnsiTheme="minorHAnsi" w:cstheme="minorHAnsi"/>
          <w:lang w:val="nl-NL"/>
        </w:rPr>
      </w:pPr>
    </w:p>
    <w:p w14:paraId="7E1F9E84" w14:textId="0777084D" w:rsidR="001533C0" w:rsidRPr="000B3996" w:rsidRDefault="00863C60" w:rsidP="00AC4E2A">
      <w:pPr>
        <w:pStyle w:val="Lijstalinea"/>
        <w:numPr>
          <w:ilvl w:val="0"/>
          <w:numId w:val="22"/>
        </w:numPr>
        <w:rPr>
          <w:rFonts w:asciiTheme="minorHAnsi" w:hAnsiTheme="minorHAnsi" w:cstheme="minorHAnsi"/>
          <w:sz w:val="16"/>
          <w:szCs w:val="16"/>
          <w:u w:val="single"/>
          <w:lang w:val="nl-NL"/>
        </w:rPr>
      </w:pPr>
      <w:r w:rsidRPr="000B3996">
        <w:rPr>
          <w:rFonts w:asciiTheme="minorHAnsi" w:hAnsiTheme="minorHAnsi" w:cstheme="minorHAnsi"/>
          <w:sz w:val="16"/>
          <w:szCs w:val="16"/>
          <w:u w:val="single"/>
          <w:lang w:val="nl-NL"/>
        </w:rPr>
        <w:t>http://www.nvk.nl/Opleiding/Opleidingtotsubspecialist/Opleidingseisensubspecialismen</w:t>
      </w:r>
    </w:p>
    <w:p w14:paraId="1E112D8F" w14:textId="77777777" w:rsidR="001533C0" w:rsidRPr="00EE1BFB" w:rsidRDefault="001533C0" w:rsidP="001533C0">
      <w:pPr>
        <w:pStyle w:val="Titel"/>
        <w:spacing w:line="360" w:lineRule="auto"/>
        <w:rPr>
          <w:rFonts w:asciiTheme="minorHAnsi" w:hAnsiTheme="minorHAnsi" w:cstheme="minorHAnsi"/>
          <w:b w:val="0"/>
          <w:bCs w:val="0"/>
          <w:sz w:val="96"/>
          <w:szCs w:val="96"/>
        </w:rPr>
      </w:pPr>
    </w:p>
    <w:p w14:paraId="140D8751" w14:textId="77777777" w:rsidR="0090785F" w:rsidRDefault="0090785F" w:rsidP="001533C0">
      <w:pPr>
        <w:pStyle w:val="Titel"/>
        <w:spacing w:line="360" w:lineRule="auto"/>
        <w:rPr>
          <w:rFonts w:asciiTheme="minorHAnsi" w:hAnsiTheme="minorHAnsi" w:cstheme="minorHAnsi"/>
          <w:b w:val="0"/>
          <w:bCs w:val="0"/>
          <w:sz w:val="96"/>
          <w:szCs w:val="96"/>
        </w:rPr>
      </w:pPr>
    </w:p>
    <w:p w14:paraId="660CE306" w14:textId="77777777" w:rsidR="001533C0" w:rsidRPr="001533C0" w:rsidRDefault="001533C0" w:rsidP="001533C0">
      <w:pPr>
        <w:pStyle w:val="Titel"/>
        <w:spacing w:line="360" w:lineRule="auto"/>
        <w:rPr>
          <w:rFonts w:asciiTheme="minorHAnsi" w:hAnsiTheme="minorHAnsi" w:cstheme="minorHAnsi"/>
          <w:b w:val="0"/>
          <w:bCs w:val="0"/>
          <w:sz w:val="96"/>
          <w:szCs w:val="96"/>
        </w:rPr>
      </w:pPr>
      <w:r w:rsidRPr="001533C0">
        <w:rPr>
          <w:rFonts w:asciiTheme="minorHAnsi" w:hAnsiTheme="minorHAnsi" w:cstheme="minorHAnsi"/>
          <w:b w:val="0"/>
          <w:bCs w:val="0"/>
          <w:sz w:val="96"/>
          <w:szCs w:val="96"/>
        </w:rPr>
        <w:t>Deel A :</w:t>
      </w:r>
    </w:p>
    <w:p w14:paraId="176E4AA7" w14:textId="77777777" w:rsidR="001533C0" w:rsidRPr="001533C0" w:rsidRDefault="001533C0" w:rsidP="001533C0">
      <w:pPr>
        <w:pStyle w:val="Titel"/>
        <w:spacing w:line="360" w:lineRule="auto"/>
        <w:rPr>
          <w:rFonts w:asciiTheme="minorHAnsi" w:hAnsiTheme="minorHAnsi" w:cstheme="minorHAnsi"/>
          <w:b w:val="0"/>
          <w:bCs w:val="0"/>
          <w:sz w:val="72"/>
        </w:rPr>
      </w:pPr>
      <w:r>
        <w:rPr>
          <w:rFonts w:asciiTheme="minorHAnsi" w:hAnsiTheme="minorHAnsi" w:cstheme="minorHAnsi"/>
          <w:b w:val="0"/>
          <w:bCs w:val="0"/>
          <w:sz w:val="56"/>
          <w:szCs w:val="56"/>
        </w:rPr>
        <w:t>Persoonlijk opleidingsplan</w:t>
      </w:r>
      <w:r w:rsidR="006B0DD3">
        <w:rPr>
          <w:rFonts w:asciiTheme="minorHAnsi" w:hAnsiTheme="minorHAnsi" w:cstheme="minorHAnsi"/>
          <w:b w:val="0"/>
          <w:bCs w:val="0"/>
          <w:sz w:val="56"/>
          <w:szCs w:val="56"/>
        </w:rPr>
        <w:t xml:space="preserve"> (POP)</w:t>
      </w:r>
      <w:r>
        <w:rPr>
          <w:rFonts w:asciiTheme="minorHAnsi" w:hAnsiTheme="minorHAnsi" w:cstheme="minorHAnsi"/>
          <w:b w:val="0"/>
          <w:bCs w:val="0"/>
          <w:sz w:val="56"/>
          <w:szCs w:val="56"/>
        </w:rPr>
        <w:t xml:space="preserve"> en V</w:t>
      </w:r>
      <w:r w:rsidRPr="001533C0">
        <w:rPr>
          <w:rFonts w:asciiTheme="minorHAnsi" w:hAnsiTheme="minorHAnsi" w:cstheme="minorHAnsi"/>
          <w:b w:val="0"/>
          <w:bCs w:val="0"/>
          <w:sz w:val="56"/>
          <w:szCs w:val="56"/>
        </w:rPr>
        <w:t>oortgangs</w:t>
      </w:r>
      <w:r>
        <w:rPr>
          <w:rFonts w:asciiTheme="minorHAnsi" w:hAnsiTheme="minorHAnsi" w:cstheme="minorHAnsi"/>
          <w:b w:val="0"/>
          <w:bCs w:val="0"/>
          <w:sz w:val="56"/>
          <w:szCs w:val="56"/>
        </w:rPr>
        <w:t xml:space="preserve">evaluatie </w:t>
      </w:r>
    </w:p>
    <w:p w14:paraId="7D32AA9A" w14:textId="77777777" w:rsidR="001533C0" w:rsidRDefault="001533C0">
      <w:pPr>
        <w:rPr>
          <w:rFonts w:asciiTheme="minorHAnsi" w:hAnsiTheme="minorHAnsi" w:cstheme="minorHAnsi"/>
          <w:lang w:val="nl-NL"/>
        </w:rPr>
      </w:pPr>
    </w:p>
    <w:p w14:paraId="1BC7D028" w14:textId="77777777" w:rsidR="001533C0" w:rsidRDefault="001533C0">
      <w:pPr>
        <w:rPr>
          <w:rFonts w:asciiTheme="minorHAnsi" w:hAnsiTheme="minorHAnsi" w:cstheme="minorHAnsi"/>
          <w:lang w:val="nl-NL"/>
        </w:rPr>
      </w:pPr>
    </w:p>
    <w:p w14:paraId="5B894BE5" w14:textId="77777777" w:rsidR="001533C0" w:rsidRDefault="001533C0">
      <w:pPr>
        <w:rPr>
          <w:rFonts w:asciiTheme="minorHAnsi" w:hAnsiTheme="minorHAnsi" w:cstheme="minorHAnsi"/>
          <w:lang w:val="nl-NL"/>
        </w:rPr>
      </w:pPr>
    </w:p>
    <w:p w14:paraId="3D318754" w14:textId="77777777" w:rsidR="001533C0" w:rsidRDefault="001533C0">
      <w:pPr>
        <w:rPr>
          <w:rFonts w:asciiTheme="minorHAnsi" w:hAnsiTheme="minorHAnsi" w:cstheme="minorHAnsi"/>
          <w:lang w:val="nl-NL"/>
        </w:rPr>
      </w:pPr>
    </w:p>
    <w:p w14:paraId="30217403" w14:textId="77777777" w:rsidR="001533C0" w:rsidRDefault="001533C0">
      <w:pPr>
        <w:rPr>
          <w:rFonts w:asciiTheme="minorHAnsi" w:hAnsiTheme="minorHAnsi" w:cstheme="minorHAnsi"/>
          <w:lang w:val="nl-NL"/>
        </w:rPr>
      </w:pPr>
    </w:p>
    <w:p w14:paraId="0E6C7068" w14:textId="77777777" w:rsidR="001533C0" w:rsidRDefault="001533C0">
      <w:pPr>
        <w:rPr>
          <w:rFonts w:asciiTheme="minorHAnsi" w:hAnsiTheme="minorHAnsi" w:cstheme="minorHAnsi"/>
          <w:lang w:val="nl-NL"/>
        </w:rPr>
      </w:pPr>
    </w:p>
    <w:p w14:paraId="71210D09" w14:textId="77777777" w:rsidR="001533C0" w:rsidRDefault="001533C0">
      <w:pPr>
        <w:rPr>
          <w:rFonts w:asciiTheme="minorHAnsi" w:hAnsiTheme="minorHAnsi" w:cstheme="minorHAnsi"/>
          <w:lang w:val="nl-NL"/>
        </w:rPr>
      </w:pPr>
    </w:p>
    <w:p w14:paraId="1BFE0882" w14:textId="77777777" w:rsidR="001533C0" w:rsidRDefault="001533C0">
      <w:pPr>
        <w:rPr>
          <w:rFonts w:asciiTheme="minorHAnsi" w:hAnsiTheme="minorHAnsi" w:cstheme="minorHAnsi"/>
          <w:lang w:val="nl-NL"/>
        </w:rPr>
      </w:pPr>
    </w:p>
    <w:p w14:paraId="7B992EFA" w14:textId="77777777" w:rsidR="001533C0" w:rsidRDefault="001533C0">
      <w:pPr>
        <w:rPr>
          <w:rFonts w:asciiTheme="minorHAnsi" w:hAnsiTheme="minorHAnsi" w:cstheme="minorHAnsi"/>
          <w:lang w:val="nl-NL"/>
        </w:rPr>
      </w:pPr>
    </w:p>
    <w:p w14:paraId="3EAC1F29" w14:textId="77777777" w:rsidR="001533C0" w:rsidRDefault="001533C0">
      <w:pPr>
        <w:rPr>
          <w:rFonts w:asciiTheme="minorHAnsi" w:hAnsiTheme="minorHAnsi" w:cstheme="minorHAnsi"/>
          <w:lang w:val="nl-NL"/>
        </w:rPr>
      </w:pPr>
    </w:p>
    <w:p w14:paraId="6C3448ED" w14:textId="77777777" w:rsidR="001533C0" w:rsidRDefault="001533C0">
      <w:pPr>
        <w:rPr>
          <w:rFonts w:asciiTheme="minorHAnsi" w:hAnsiTheme="minorHAnsi" w:cstheme="minorHAnsi"/>
          <w:lang w:val="nl-NL"/>
        </w:rPr>
      </w:pPr>
    </w:p>
    <w:p w14:paraId="2CDE8E8E" w14:textId="77777777" w:rsidR="001533C0" w:rsidRDefault="001533C0">
      <w:pPr>
        <w:rPr>
          <w:rFonts w:asciiTheme="minorHAnsi" w:hAnsiTheme="minorHAnsi" w:cstheme="minorHAnsi"/>
          <w:lang w:val="nl-NL"/>
        </w:rPr>
      </w:pPr>
    </w:p>
    <w:p w14:paraId="710FAB22" w14:textId="77777777" w:rsidR="001533C0" w:rsidRDefault="001533C0">
      <w:pPr>
        <w:rPr>
          <w:rFonts w:asciiTheme="minorHAnsi" w:hAnsiTheme="minorHAnsi" w:cstheme="minorHAnsi"/>
          <w:lang w:val="nl-NL"/>
        </w:rPr>
      </w:pPr>
    </w:p>
    <w:p w14:paraId="0125377C" w14:textId="77777777" w:rsidR="001533C0" w:rsidRDefault="001533C0">
      <w:pPr>
        <w:rPr>
          <w:rFonts w:asciiTheme="minorHAnsi" w:hAnsiTheme="minorHAnsi" w:cstheme="minorHAnsi"/>
          <w:lang w:val="nl-NL"/>
        </w:rPr>
      </w:pPr>
    </w:p>
    <w:p w14:paraId="0BCE348A" w14:textId="77777777" w:rsidR="001533C0" w:rsidRDefault="001533C0">
      <w:pPr>
        <w:rPr>
          <w:rFonts w:asciiTheme="minorHAnsi" w:hAnsiTheme="minorHAnsi" w:cstheme="minorHAnsi"/>
          <w:lang w:val="nl-NL"/>
        </w:rPr>
      </w:pPr>
    </w:p>
    <w:p w14:paraId="00C25739" w14:textId="77777777" w:rsidR="001533C0" w:rsidRDefault="001533C0">
      <w:pPr>
        <w:rPr>
          <w:rFonts w:asciiTheme="minorHAnsi" w:hAnsiTheme="minorHAnsi" w:cstheme="minorHAnsi"/>
          <w:lang w:val="nl-NL"/>
        </w:rPr>
      </w:pPr>
    </w:p>
    <w:p w14:paraId="3A98D074" w14:textId="77777777" w:rsidR="001533C0" w:rsidRDefault="001533C0">
      <w:pPr>
        <w:rPr>
          <w:rFonts w:asciiTheme="minorHAnsi" w:hAnsiTheme="minorHAnsi" w:cstheme="minorHAnsi"/>
          <w:lang w:val="nl-NL"/>
        </w:rPr>
      </w:pPr>
    </w:p>
    <w:p w14:paraId="1381D0D1" w14:textId="77777777" w:rsidR="001533C0" w:rsidRDefault="001533C0">
      <w:pPr>
        <w:rPr>
          <w:rFonts w:asciiTheme="minorHAnsi" w:hAnsiTheme="minorHAnsi" w:cstheme="minorHAnsi"/>
          <w:lang w:val="nl-NL"/>
        </w:rPr>
      </w:pPr>
    </w:p>
    <w:p w14:paraId="7634A103" w14:textId="77777777" w:rsidR="001533C0" w:rsidRDefault="001533C0">
      <w:pPr>
        <w:rPr>
          <w:rFonts w:asciiTheme="minorHAnsi" w:hAnsiTheme="minorHAnsi" w:cstheme="minorHAnsi"/>
          <w:lang w:val="nl-NL"/>
        </w:rPr>
      </w:pPr>
    </w:p>
    <w:p w14:paraId="5C11EE0B" w14:textId="77777777" w:rsidR="001533C0" w:rsidRDefault="001533C0">
      <w:pPr>
        <w:rPr>
          <w:rFonts w:asciiTheme="minorHAnsi" w:hAnsiTheme="minorHAnsi" w:cstheme="minorHAnsi"/>
          <w:lang w:val="nl-NL"/>
        </w:rPr>
      </w:pPr>
    </w:p>
    <w:p w14:paraId="36E602E0" w14:textId="77777777" w:rsidR="001533C0" w:rsidRDefault="001533C0">
      <w:pPr>
        <w:rPr>
          <w:rFonts w:asciiTheme="minorHAnsi" w:hAnsiTheme="minorHAnsi" w:cstheme="minorHAnsi"/>
          <w:lang w:val="nl-NL"/>
        </w:rPr>
      </w:pPr>
    </w:p>
    <w:p w14:paraId="31090DEA" w14:textId="77777777" w:rsidR="001533C0" w:rsidRDefault="001533C0">
      <w:pPr>
        <w:rPr>
          <w:rFonts w:asciiTheme="minorHAnsi" w:hAnsiTheme="minorHAnsi" w:cstheme="minorHAnsi"/>
          <w:lang w:val="nl-NL"/>
        </w:rPr>
      </w:pPr>
    </w:p>
    <w:p w14:paraId="436788DF" w14:textId="77777777" w:rsidR="001533C0" w:rsidRDefault="001533C0">
      <w:pPr>
        <w:rPr>
          <w:rFonts w:asciiTheme="minorHAnsi" w:hAnsiTheme="minorHAnsi" w:cstheme="minorHAnsi"/>
          <w:lang w:val="nl-NL"/>
        </w:rPr>
      </w:pPr>
    </w:p>
    <w:p w14:paraId="75FABC0F" w14:textId="77777777" w:rsidR="001533C0" w:rsidRDefault="001533C0">
      <w:pPr>
        <w:rPr>
          <w:rFonts w:asciiTheme="minorHAnsi" w:hAnsiTheme="minorHAnsi" w:cstheme="minorHAnsi"/>
          <w:lang w:val="nl-NL"/>
        </w:rPr>
      </w:pPr>
    </w:p>
    <w:p w14:paraId="2F0D7E9E" w14:textId="77777777" w:rsidR="001533C0" w:rsidRDefault="001533C0">
      <w:pPr>
        <w:rPr>
          <w:rFonts w:asciiTheme="minorHAnsi" w:hAnsiTheme="minorHAnsi" w:cstheme="minorHAnsi"/>
          <w:lang w:val="nl-NL"/>
        </w:rPr>
      </w:pPr>
    </w:p>
    <w:p w14:paraId="33BF2DEB" w14:textId="77777777" w:rsidR="001533C0" w:rsidRPr="001533C0" w:rsidRDefault="001533C0" w:rsidP="001533C0">
      <w:pPr>
        <w:pStyle w:val="Titel"/>
        <w:spacing w:line="360" w:lineRule="auto"/>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lastRenderedPageBreak/>
        <w:t>Dit deel bevat de volgende onderdelen:</w:t>
      </w:r>
    </w:p>
    <w:p w14:paraId="485164E4" w14:textId="77777777" w:rsidR="001533C0"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De personalia van de fellow</w:t>
      </w:r>
    </w:p>
    <w:p w14:paraId="484C3448" w14:textId="473DB4E0" w:rsidR="003209B2" w:rsidRPr="003209B2" w:rsidRDefault="003209B2" w:rsidP="003209B2">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Pr>
          <w:rFonts w:asciiTheme="minorHAnsi" w:hAnsiTheme="minorHAnsi" w:cstheme="minorHAnsi"/>
          <w:b w:val="0"/>
          <w:bCs w:val="0"/>
          <w:sz w:val="24"/>
          <w:szCs w:val="24"/>
        </w:rPr>
        <w:t>Het curriculum vitae (inclusief publicatielijst indien van toepassing)</w:t>
      </w:r>
    </w:p>
    <w:p w14:paraId="472B80E8" w14:textId="77777777" w:rsidR="0034436F"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Het persoonlijk opleidingsschema</w:t>
      </w:r>
    </w:p>
    <w:p w14:paraId="6FED7108" w14:textId="6AFD2071" w:rsidR="006B0DD3"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 xml:space="preserve">Het persoonlijk ontwikkelingsplan (POP) van de fellow: </w:t>
      </w:r>
    </w:p>
    <w:p w14:paraId="0316406A" w14:textId="77777777" w:rsidR="001533C0" w:rsidRPr="006B0DD3" w:rsidRDefault="00A56E53" w:rsidP="006B0DD3">
      <w:pPr>
        <w:pStyle w:val="Titel"/>
        <w:spacing w:line="360" w:lineRule="auto"/>
        <w:ind w:left="284"/>
        <w:jc w:val="left"/>
        <w:rPr>
          <w:rFonts w:asciiTheme="minorHAnsi" w:hAnsiTheme="minorHAnsi" w:cstheme="minorHAnsi"/>
          <w:b w:val="0"/>
          <w:bCs w:val="0"/>
          <w:sz w:val="24"/>
          <w:szCs w:val="24"/>
        </w:rPr>
      </w:pPr>
      <w:r>
        <w:rPr>
          <w:rFonts w:asciiTheme="minorHAnsi" w:hAnsiTheme="minorHAnsi" w:cstheme="minorHAnsi"/>
          <w:b w:val="0"/>
          <w:bCs w:val="0"/>
          <w:sz w:val="24"/>
          <w:szCs w:val="24"/>
        </w:rPr>
        <w:t>Elke 6 maanden vindt</w:t>
      </w:r>
      <w:r w:rsidR="006B0DD3">
        <w:rPr>
          <w:rFonts w:asciiTheme="minorHAnsi" w:hAnsiTheme="minorHAnsi" w:cstheme="minorHAnsi"/>
          <w:b w:val="0"/>
          <w:bCs w:val="0"/>
          <w:sz w:val="24"/>
          <w:szCs w:val="24"/>
        </w:rPr>
        <w:t xml:space="preserve"> een voortgangsgesprek plaats. </w:t>
      </w:r>
      <w:r w:rsidR="001533C0" w:rsidRPr="006B0DD3">
        <w:rPr>
          <w:rFonts w:asciiTheme="minorHAnsi" w:hAnsiTheme="minorHAnsi" w:cstheme="minorHAnsi"/>
          <w:b w:val="0"/>
          <w:bCs w:val="0"/>
          <w:sz w:val="24"/>
          <w:szCs w:val="24"/>
        </w:rPr>
        <w:t>Voor elk voortgangs</w:t>
      </w:r>
      <w:r w:rsidR="006B0DD3">
        <w:rPr>
          <w:rFonts w:asciiTheme="minorHAnsi" w:hAnsiTheme="minorHAnsi" w:cstheme="minorHAnsi"/>
          <w:b w:val="0"/>
          <w:bCs w:val="0"/>
          <w:sz w:val="24"/>
          <w:szCs w:val="24"/>
        </w:rPr>
        <w:t>gesprek evalueert</w:t>
      </w:r>
      <w:r w:rsidR="007D2B56">
        <w:rPr>
          <w:rFonts w:asciiTheme="minorHAnsi" w:hAnsiTheme="minorHAnsi" w:cstheme="minorHAnsi"/>
          <w:b w:val="0"/>
          <w:bCs w:val="0"/>
          <w:sz w:val="24"/>
          <w:szCs w:val="24"/>
        </w:rPr>
        <w:t xml:space="preserve"> de fellow in het POP zijn ontwikkelingen in</w:t>
      </w:r>
      <w:r w:rsidR="001533C0" w:rsidRPr="006B0DD3">
        <w:rPr>
          <w:rFonts w:asciiTheme="minorHAnsi" w:hAnsiTheme="minorHAnsi" w:cstheme="minorHAnsi"/>
          <w:b w:val="0"/>
          <w:bCs w:val="0"/>
          <w:sz w:val="24"/>
          <w:szCs w:val="24"/>
        </w:rPr>
        <w:t xml:space="preserve"> </w:t>
      </w:r>
      <w:r w:rsidR="006B0DD3">
        <w:rPr>
          <w:rFonts w:asciiTheme="minorHAnsi" w:hAnsiTheme="minorHAnsi" w:cstheme="minorHAnsi"/>
          <w:b w:val="0"/>
          <w:bCs w:val="0"/>
          <w:sz w:val="24"/>
          <w:szCs w:val="24"/>
        </w:rPr>
        <w:t>de voorafgaande periode</w:t>
      </w:r>
      <w:r w:rsidR="007D2B56">
        <w:rPr>
          <w:rFonts w:asciiTheme="minorHAnsi" w:hAnsiTheme="minorHAnsi" w:cstheme="minorHAnsi"/>
          <w:b w:val="0"/>
          <w:bCs w:val="0"/>
          <w:sz w:val="24"/>
          <w:szCs w:val="24"/>
        </w:rPr>
        <w:t xml:space="preserve">, gebaseerd op de doelen gesteld in deel B en C. </w:t>
      </w:r>
      <w:r w:rsidR="001533C0" w:rsidRPr="006B0DD3">
        <w:rPr>
          <w:rFonts w:asciiTheme="minorHAnsi" w:hAnsiTheme="minorHAnsi" w:cstheme="minorHAnsi"/>
          <w:b w:val="0"/>
          <w:bCs w:val="0"/>
          <w:sz w:val="24"/>
          <w:szCs w:val="24"/>
        </w:rPr>
        <w:t xml:space="preserve">Na </w:t>
      </w:r>
      <w:r w:rsidR="006B0DD3">
        <w:rPr>
          <w:rFonts w:asciiTheme="minorHAnsi" w:hAnsiTheme="minorHAnsi" w:cstheme="minorHAnsi"/>
          <w:b w:val="0"/>
          <w:bCs w:val="0"/>
          <w:sz w:val="24"/>
          <w:szCs w:val="24"/>
        </w:rPr>
        <w:t>het gesprek</w:t>
      </w:r>
      <w:r w:rsidR="001533C0" w:rsidRPr="006B0DD3">
        <w:rPr>
          <w:rFonts w:asciiTheme="minorHAnsi" w:hAnsiTheme="minorHAnsi" w:cstheme="minorHAnsi"/>
          <w:b w:val="0"/>
          <w:bCs w:val="0"/>
          <w:sz w:val="24"/>
          <w:szCs w:val="24"/>
        </w:rPr>
        <w:t xml:space="preserve"> met de opleider vult de fellow het POP </w:t>
      </w:r>
      <w:r w:rsidR="006B0DD3">
        <w:rPr>
          <w:rFonts w:asciiTheme="minorHAnsi" w:hAnsiTheme="minorHAnsi" w:cstheme="minorHAnsi"/>
          <w:b w:val="0"/>
          <w:bCs w:val="0"/>
          <w:sz w:val="24"/>
          <w:szCs w:val="24"/>
        </w:rPr>
        <w:t xml:space="preserve">aan </w:t>
      </w:r>
      <w:r w:rsidR="001533C0" w:rsidRPr="006B0DD3">
        <w:rPr>
          <w:rFonts w:asciiTheme="minorHAnsi" w:hAnsiTheme="minorHAnsi" w:cstheme="minorHAnsi"/>
          <w:b w:val="0"/>
          <w:bCs w:val="0"/>
          <w:sz w:val="24"/>
          <w:szCs w:val="24"/>
        </w:rPr>
        <w:t>met de nieuwe leerdoelen en de verbeterpunten</w:t>
      </w:r>
      <w:r w:rsidR="006B0DD3">
        <w:rPr>
          <w:rFonts w:asciiTheme="minorHAnsi" w:hAnsiTheme="minorHAnsi" w:cstheme="minorHAnsi"/>
          <w:b w:val="0"/>
          <w:bCs w:val="0"/>
          <w:sz w:val="24"/>
          <w:szCs w:val="24"/>
        </w:rPr>
        <w:t xml:space="preserve"> voor de daarop volgende periode</w:t>
      </w:r>
      <w:r w:rsidR="001533C0" w:rsidRPr="006B0DD3">
        <w:rPr>
          <w:rFonts w:asciiTheme="minorHAnsi" w:hAnsiTheme="minorHAnsi" w:cstheme="minorHAnsi"/>
          <w:b w:val="0"/>
          <w:bCs w:val="0"/>
          <w:sz w:val="24"/>
          <w:szCs w:val="24"/>
        </w:rPr>
        <w:t>.</w:t>
      </w:r>
    </w:p>
    <w:p w14:paraId="07B1C368" w14:textId="77777777" w:rsidR="001533C0" w:rsidRPr="001533C0" w:rsidRDefault="0027410E"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Pr>
          <w:rFonts w:asciiTheme="minorHAnsi" w:hAnsiTheme="minorHAnsi" w:cstheme="minorHAnsi"/>
          <w:b w:val="0"/>
          <w:bCs w:val="0"/>
          <w:sz w:val="24"/>
          <w:szCs w:val="24"/>
        </w:rPr>
        <w:t xml:space="preserve">Overzicht van de voortgangsgesprekken. </w:t>
      </w:r>
    </w:p>
    <w:p w14:paraId="49A2164B" w14:textId="77777777" w:rsidR="001533C0" w:rsidRPr="001533C0" w:rsidRDefault="0027410E" w:rsidP="001533C0">
      <w:pPr>
        <w:pStyle w:val="Titel"/>
        <w:spacing w:line="360" w:lineRule="auto"/>
        <w:ind w:left="284"/>
        <w:jc w:val="left"/>
        <w:rPr>
          <w:rFonts w:asciiTheme="minorHAnsi" w:hAnsiTheme="minorHAnsi" w:cstheme="minorHAnsi"/>
          <w:b w:val="0"/>
          <w:bCs w:val="0"/>
          <w:sz w:val="24"/>
          <w:szCs w:val="24"/>
        </w:rPr>
      </w:pPr>
      <w:r>
        <w:rPr>
          <w:rFonts w:asciiTheme="minorHAnsi" w:hAnsiTheme="minorHAnsi" w:cstheme="minorHAnsi"/>
          <w:b w:val="0"/>
          <w:bCs w:val="0"/>
          <w:sz w:val="24"/>
          <w:szCs w:val="24"/>
        </w:rPr>
        <w:t xml:space="preserve">Van elk gesprek wordt bijgehouden wanneer het heeft plaatsgevonden en wordt </w:t>
      </w:r>
      <w:r w:rsidR="006B0DD3">
        <w:rPr>
          <w:rFonts w:asciiTheme="minorHAnsi" w:hAnsiTheme="minorHAnsi" w:cstheme="minorHAnsi"/>
          <w:b w:val="0"/>
          <w:bCs w:val="0"/>
          <w:sz w:val="24"/>
          <w:szCs w:val="24"/>
        </w:rPr>
        <w:t xml:space="preserve">door de fellow en opleider </w:t>
      </w:r>
      <w:r>
        <w:rPr>
          <w:rFonts w:asciiTheme="minorHAnsi" w:hAnsiTheme="minorHAnsi" w:cstheme="minorHAnsi"/>
          <w:b w:val="0"/>
          <w:bCs w:val="0"/>
          <w:sz w:val="24"/>
          <w:szCs w:val="24"/>
        </w:rPr>
        <w:t xml:space="preserve">een korte samenvatting gemaakt. </w:t>
      </w:r>
    </w:p>
    <w:p w14:paraId="6A3E1DD7" w14:textId="77777777" w:rsidR="001533C0" w:rsidRPr="001533C0" w:rsidRDefault="001533C0" w:rsidP="001533C0">
      <w:pPr>
        <w:pStyle w:val="Titel"/>
        <w:spacing w:line="360" w:lineRule="auto"/>
        <w:ind w:left="284"/>
        <w:jc w:val="left"/>
        <w:rPr>
          <w:rFonts w:asciiTheme="minorHAnsi" w:hAnsiTheme="minorHAnsi" w:cstheme="minorHAnsi"/>
          <w:b w:val="0"/>
          <w:bCs w:val="0"/>
          <w:sz w:val="24"/>
          <w:szCs w:val="24"/>
        </w:rPr>
      </w:pPr>
    </w:p>
    <w:p w14:paraId="6C0BB385" w14:textId="77777777" w:rsidR="001533C0" w:rsidRPr="001533C0" w:rsidRDefault="001533C0" w:rsidP="001533C0">
      <w:pPr>
        <w:pStyle w:val="Titel"/>
        <w:spacing w:line="360" w:lineRule="auto"/>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Daarnaast bevat dit deel de materialen die de fellow zelf moet verzamelen, welke nuttig kunnen zijn in het kader van de evaluatie van de voortgang van zijn/haar opleiding zoals:</w:t>
      </w:r>
    </w:p>
    <w:p w14:paraId="17F2DD2B" w14:textId="77777777" w:rsidR="001533C0" w:rsidRPr="001533C0"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Korte Praktijk Beoordeling (KPB)</w:t>
      </w:r>
    </w:p>
    <w:p w14:paraId="5B1B8B2B" w14:textId="77777777" w:rsidR="001533C0" w:rsidRPr="001533C0" w:rsidRDefault="001533C0" w:rsidP="001533C0">
      <w:pPr>
        <w:pStyle w:val="Titel"/>
        <w:spacing w:line="360" w:lineRule="auto"/>
        <w:ind w:left="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Het verzamelen van KPB’s is de eigen verantwoordelijkheid</w:t>
      </w:r>
      <w:r w:rsidR="006B0DD3">
        <w:rPr>
          <w:rFonts w:asciiTheme="minorHAnsi" w:hAnsiTheme="minorHAnsi" w:cstheme="minorHAnsi"/>
          <w:b w:val="0"/>
          <w:bCs w:val="0"/>
          <w:sz w:val="24"/>
          <w:szCs w:val="24"/>
        </w:rPr>
        <w:t xml:space="preserve"> en keuze</w:t>
      </w:r>
      <w:r w:rsidRPr="001533C0">
        <w:rPr>
          <w:rFonts w:asciiTheme="minorHAnsi" w:hAnsiTheme="minorHAnsi" w:cstheme="minorHAnsi"/>
          <w:b w:val="0"/>
          <w:bCs w:val="0"/>
          <w:sz w:val="24"/>
          <w:szCs w:val="24"/>
        </w:rPr>
        <w:t xml:space="preserve"> van de fellow.</w:t>
      </w:r>
      <w:r w:rsidR="006B0DD3">
        <w:rPr>
          <w:rFonts w:asciiTheme="minorHAnsi" w:hAnsiTheme="minorHAnsi" w:cstheme="minorHAnsi"/>
          <w:b w:val="0"/>
          <w:bCs w:val="0"/>
          <w:sz w:val="24"/>
          <w:szCs w:val="24"/>
        </w:rPr>
        <w:t xml:space="preserve"> Het kan gebruikt worden om je  eigen ontwikkeling</w:t>
      </w:r>
      <w:r w:rsidR="003F3D33">
        <w:rPr>
          <w:rFonts w:asciiTheme="minorHAnsi" w:hAnsiTheme="minorHAnsi" w:cstheme="minorHAnsi"/>
          <w:b w:val="0"/>
          <w:bCs w:val="0"/>
          <w:sz w:val="24"/>
          <w:szCs w:val="24"/>
        </w:rPr>
        <w:t xml:space="preserve"> objectief in kaart te brengen en kan door verschillende beoordelaars worden ingevuld. Naar aanleiding van een KPB kunnen nieuwe leerdoelen geformuleerd worden die in het POP opgenomen kunnen worden. </w:t>
      </w:r>
    </w:p>
    <w:p w14:paraId="4AB6D493" w14:textId="77777777" w:rsidR="001533C0"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Gevolgde cursussen</w:t>
      </w:r>
    </w:p>
    <w:p w14:paraId="6305F114" w14:textId="77777777" w:rsidR="00276A4F" w:rsidRPr="001533C0" w:rsidRDefault="00276A4F"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Pr>
          <w:rFonts w:asciiTheme="minorHAnsi" w:hAnsiTheme="minorHAnsi" w:cstheme="minorHAnsi"/>
          <w:b w:val="0"/>
          <w:bCs w:val="0"/>
          <w:sz w:val="24"/>
          <w:szCs w:val="24"/>
        </w:rPr>
        <w:t>Onderwijsmomenten (oa aan co-assistenten, arts-assistenten, verpleging)</w:t>
      </w:r>
    </w:p>
    <w:p w14:paraId="75FE78C2" w14:textId="77777777" w:rsidR="001533C0" w:rsidRPr="001533C0"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Bijgewoonde congressen, symposia en wetenschappelijke vergaderingen</w:t>
      </w:r>
    </w:p>
    <w:p w14:paraId="3E6BAB47" w14:textId="77777777" w:rsidR="001533C0" w:rsidRPr="001533C0" w:rsidRDefault="00276A4F"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Pr>
          <w:rFonts w:asciiTheme="minorHAnsi" w:hAnsiTheme="minorHAnsi" w:cstheme="minorHAnsi"/>
          <w:b w:val="0"/>
          <w:bCs w:val="0"/>
          <w:sz w:val="24"/>
          <w:szCs w:val="24"/>
        </w:rPr>
        <w:t>V</w:t>
      </w:r>
      <w:r w:rsidR="001533C0" w:rsidRPr="001533C0">
        <w:rPr>
          <w:rFonts w:asciiTheme="minorHAnsi" w:hAnsiTheme="minorHAnsi" w:cstheme="minorHAnsi"/>
          <w:b w:val="0"/>
          <w:bCs w:val="0"/>
          <w:sz w:val="24"/>
          <w:szCs w:val="24"/>
        </w:rPr>
        <w:t>oordrachten/</w:t>
      </w:r>
      <w:r>
        <w:rPr>
          <w:rFonts w:asciiTheme="minorHAnsi" w:hAnsiTheme="minorHAnsi" w:cstheme="minorHAnsi"/>
          <w:b w:val="0"/>
          <w:bCs w:val="0"/>
          <w:sz w:val="24"/>
          <w:szCs w:val="24"/>
        </w:rPr>
        <w:t xml:space="preserve"> posterpresentaties</w:t>
      </w:r>
    </w:p>
    <w:p w14:paraId="4396A5EC" w14:textId="77777777" w:rsidR="001533C0" w:rsidRPr="001533C0" w:rsidRDefault="001533C0" w:rsidP="001533C0">
      <w:pPr>
        <w:pStyle w:val="Titel"/>
        <w:numPr>
          <w:ilvl w:val="0"/>
          <w:numId w:val="17"/>
        </w:numPr>
        <w:tabs>
          <w:tab w:val="clear" w:pos="720"/>
          <w:tab w:val="num" w:pos="284"/>
        </w:tabs>
        <w:spacing w:line="360" w:lineRule="auto"/>
        <w:ind w:left="284" w:hanging="284"/>
        <w:jc w:val="left"/>
        <w:rPr>
          <w:rFonts w:asciiTheme="minorHAnsi" w:hAnsiTheme="minorHAnsi" w:cstheme="minorHAnsi"/>
          <w:b w:val="0"/>
          <w:bCs w:val="0"/>
          <w:sz w:val="24"/>
          <w:szCs w:val="24"/>
        </w:rPr>
      </w:pPr>
      <w:r w:rsidRPr="001533C0">
        <w:rPr>
          <w:rFonts w:asciiTheme="minorHAnsi" w:hAnsiTheme="minorHAnsi" w:cstheme="minorHAnsi"/>
          <w:b w:val="0"/>
          <w:bCs w:val="0"/>
          <w:sz w:val="24"/>
          <w:szCs w:val="24"/>
        </w:rPr>
        <w:t>Publicaties</w:t>
      </w:r>
    </w:p>
    <w:p w14:paraId="0568347E" w14:textId="77777777" w:rsidR="001533C0" w:rsidRPr="001533C0" w:rsidRDefault="001533C0" w:rsidP="001533C0">
      <w:pPr>
        <w:pStyle w:val="Titel"/>
        <w:spacing w:line="360" w:lineRule="auto"/>
        <w:jc w:val="left"/>
        <w:rPr>
          <w:rFonts w:asciiTheme="minorHAnsi" w:hAnsiTheme="minorHAnsi" w:cstheme="minorHAnsi"/>
          <w:b w:val="0"/>
          <w:bCs w:val="0"/>
          <w:sz w:val="24"/>
          <w:szCs w:val="24"/>
        </w:rPr>
      </w:pPr>
    </w:p>
    <w:p w14:paraId="09B26C84" w14:textId="77777777" w:rsidR="001533C0" w:rsidRDefault="001533C0">
      <w:pPr>
        <w:rPr>
          <w:rFonts w:asciiTheme="minorHAnsi" w:hAnsiTheme="minorHAnsi" w:cstheme="minorHAnsi"/>
          <w:lang w:val="nl-NL"/>
        </w:rPr>
      </w:pPr>
    </w:p>
    <w:p w14:paraId="1CF9B3E9" w14:textId="77777777" w:rsidR="001533C0" w:rsidRDefault="001533C0">
      <w:pPr>
        <w:rPr>
          <w:rFonts w:asciiTheme="minorHAnsi" w:hAnsiTheme="minorHAnsi" w:cstheme="minorHAnsi"/>
          <w:lang w:val="nl-NL"/>
        </w:rPr>
      </w:pPr>
    </w:p>
    <w:p w14:paraId="3277AEB6" w14:textId="77777777" w:rsidR="001533C0" w:rsidRDefault="001533C0">
      <w:pPr>
        <w:rPr>
          <w:rFonts w:asciiTheme="minorHAnsi" w:hAnsiTheme="minorHAnsi" w:cstheme="minorHAnsi"/>
          <w:lang w:val="nl-NL"/>
        </w:rPr>
      </w:pPr>
    </w:p>
    <w:p w14:paraId="34765762" w14:textId="77777777" w:rsidR="001533C0" w:rsidRDefault="001533C0">
      <w:pPr>
        <w:rPr>
          <w:rFonts w:asciiTheme="minorHAnsi" w:hAnsiTheme="minorHAnsi" w:cstheme="minorHAnsi"/>
          <w:lang w:val="nl-NL"/>
        </w:rPr>
      </w:pPr>
    </w:p>
    <w:p w14:paraId="3B030738" w14:textId="77777777" w:rsidR="001533C0" w:rsidRDefault="001533C0">
      <w:pPr>
        <w:rPr>
          <w:rFonts w:asciiTheme="minorHAnsi" w:hAnsiTheme="minorHAnsi" w:cstheme="minorHAnsi"/>
          <w:lang w:val="nl-NL"/>
        </w:rPr>
      </w:pPr>
    </w:p>
    <w:p w14:paraId="0BD278EE" w14:textId="77777777" w:rsidR="0034436F" w:rsidRDefault="0034436F" w:rsidP="003F3D33">
      <w:pPr>
        <w:rPr>
          <w:rFonts w:asciiTheme="minorHAnsi" w:hAnsiTheme="minorHAnsi" w:cstheme="minorHAnsi"/>
          <w:lang w:val="nl-NL"/>
        </w:rPr>
      </w:pPr>
    </w:p>
    <w:p w14:paraId="098876B8" w14:textId="099EE0A1" w:rsidR="00BF586B" w:rsidRPr="00C46A22" w:rsidRDefault="003F3D33" w:rsidP="003F3D33">
      <w:pPr>
        <w:rPr>
          <w:rFonts w:asciiTheme="minorHAnsi" w:hAnsiTheme="minorHAnsi" w:cstheme="minorHAnsi"/>
          <w:b/>
          <w:sz w:val="24"/>
          <w:lang w:val="nl-NL"/>
        </w:rPr>
      </w:pPr>
      <w:r w:rsidRPr="00912D22">
        <w:rPr>
          <w:rFonts w:asciiTheme="minorHAnsi" w:hAnsiTheme="minorHAnsi" w:cstheme="minorHAnsi"/>
          <w:b/>
          <w:sz w:val="24"/>
          <w:lang w:val="nl-NL"/>
        </w:rPr>
        <w:lastRenderedPageBreak/>
        <w:t>PERSONALIA</w:t>
      </w:r>
    </w:p>
    <w:p w14:paraId="0921B5C9" w14:textId="77777777" w:rsidR="00BF586B" w:rsidRPr="00912D22" w:rsidRDefault="00BF586B" w:rsidP="003F3D33">
      <w:pPr>
        <w:rPr>
          <w:rFonts w:asciiTheme="minorHAnsi" w:hAnsiTheme="minorHAnsi" w:cstheme="minorHAnsi"/>
          <w:sz w:val="24"/>
          <w:lang w:val="nl-NL"/>
        </w:rPr>
      </w:pPr>
    </w:p>
    <w:p w14:paraId="1F53AA18" w14:textId="2F1C32EB" w:rsidR="00326955" w:rsidRDefault="00326955" w:rsidP="00326955">
      <w:pPr>
        <w:rPr>
          <w:rFonts w:ascii="Calibri" w:hAnsi="Calibri" w:cs="Calibri"/>
          <w:sz w:val="24"/>
          <w:lang w:val="nl-NL"/>
        </w:rPr>
      </w:pPr>
      <w:r>
        <w:rPr>
          <w:rFonts w:ascii="Calibri" w:hAnsi="Calibri" w:cs="Calibri"/>
          <w:sz w:val="24"/>
          <w:lang w:val="nl-NL"/>
        </w:rPr>
        <w:t>Naam en voorletters:</w:t>
      </w:r>
      <w:r>
        <w:rPr>
          <w:rFonts w:ascii="Calibri" w:hAnsi="Calibri" w:cs="Calibri"/>
          <w:sz w:val="24"/>
          <w:lang w:val="nl-NL"/>
        </w:rPr>
        <w:tab/>
      </w:r>
      <w:r>
        <w:rPr>
          <w:rFonts w:ascii="Calibri" w:hAnsi="Calibri" w:cs="Calibri"/>
          <w:sz w:val="24"/>
          <w:lang w:val="nl-NL"/>
        </w:rPr>
        <w:tab/>
      </w:r>
      <w:r>
        <w:rPr>
          <w:rFonts w:ascii="Calibri" w:hAnsi="Calibri" w:cs="Calibri"/>
          <w:sz w:val="24"/>
          <w:lang w:val="nl-NL"/>
        </w:rPr>
        <w:tab/>
      </w:r>
    </w:p>
    <w:p w14:paraId="67B1286B" w14:textId="77777777" w:rsidR="00326955" w:rsidRDefault="00326955" w:rsidP="00326955">
      <w:pPr>
        <w:rPr>
          <w:rFonts w:ascii="Calibri" w:hAnsi="Calibri" w:cs="Calibri"/>
          <w:sz w:val="24"/>
          <w:lang w:val="nl-NL"/>
        </w:rPr>
      </w:pPr>
    </w:p>
    <w:p w14:paraId="12687893" w14:textId="67DA1E36" w:rsidR="00326955" w:rsidRDefault="00326955" w:rsidP="00326955">
      <w:pPr>
        <w:rPr>
          <w:rFonts w:ascii="Calibri" w:hAnsi="Calibri" w:cs="Calibri"/>
          <w:sz w:val="24"/>
          <w:lang w:val="nl-NL"/>
        </w:rPr>
      </w:pPr>
      <w:r>
        <w:rPr>
          <w:rFonts w:ascii="Calibri" w:hAnsi="Calibri" w:cs="Calibri"/>
          <w:sz w:val="24"/>
          <w:lang w:val="nl-NL"/>
        </w:rPr>
        <w:t>Voornaam:</w:t>
      </w:r>
      <w:r>
        <w:rPr>
          <w:rFonts w:ascii="Calibri" w:hAnsi="Calibri" w:cs="Calibri"/>
          <w:sz w:val="24"/>
          <w:lang w:val="nl-NL"/>
        </w:rPr>
        <w:tab/>
      </w:r>
      <w:r>
        <w:rPr>
          <w:rFonts w:ascii="Calibri" w:hAnsi="Calibri" w:cs="Calibri"/>
          <w:sz w:val="24"/>
          <w:lang w:val="nl-NL"/>
        </w:rPr>
        <w:tab/>
      </w:r>
      <w:r>
        <w:rPr>
          <w:rFonts w:ascii="Calibri" w:hAnsi="Calibri" w:cs="Calibri"/>
          <w:sz w:val="24"/>
          <w:lang w:val="nl-NL"/>
        </w:rPr>
        <w:tab/>
      </w:r>
      <w:r>
        <w:rPr>
          <w:rFonts w:ascii="Calibri" w:hAnsi="Calibri" w:cs="Calibri"/>
          <w:sz w:val="24"/>
          <w:lang w:val="nl-NL"/>
        </w:rPr>
        <w:tab/>
      </w:r>
    </w:p>
    <w:p w14:paraId="4CE661DD" w14:textId="77777777" w:rsidR="00326955" w:rsidRDefault="00326955" w:rsidP="00326955">
      <w:pPr>
        <w:rPr>
          <w:rFonts w:ascii="Calibri" w:hAnsi="Calibri" w:cs="Calibri"/>
          <w:sz w:val="24"/>
          <w:lang w:val="nl-NL"/>
        </w:rPr>
      </w:pPr>
    </w:p>
    <w:p w14:paraId="3D45398C" w14:textId="35C5EA57" w:rsidR="00326955" w:rsidRDefault="00326955" w:rsidP="00326955">
      <w:pPr>
        <w:rPr>
          <w:rFonts w:ascii="Calibri" w:hAnsi="Calibri" w:cs="Calibri"/>
          <w:sz w:val="24"/>
          <w:lang w:val="de-DE"/>
        </w:rPr>
      </w:pPr>
      <w:r>
        <w:rPr>
          <w:rFonts w:ascii="Calibri" w:hAnsi="Calibri" w:cs="Calibri"/>
          <w:sz w:val="24"/>
          <w:lang w:val="de-DE"/>
        </w:rPr>
        <w:t>Adres:</w:t>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p>
    <w:p w14:paraId="23BD76AB" w14:textId="77777777" w:rsidR="00326955" w:rsidRDefault="00326955" w:rsidP="00326955">
      <w:pPr>
        <w:rPr>
          <w:rFonts w:ascii="Calibri" w:hAnsi="Calibri" w:cs="Calibri"/>
          <w:sz w:val="24"/>
          <w:lang w:val="de-DE"/>
        </w:rPr>
      </w:pPr>
    </w:p>
    <w:p w14:paraId="367E4A8D" w14:textId="04BBD497" w:rsidR="00326955" w:rsidRDefault="00326955" w:rsidP="00326955">
      <w:pPr>
        <w:rPr>
          <w:rFonts w:ascii="Calibri" w:hAnsi="Calibri" w:cs="Calibri"/>
          <w:sz w:val="24"/>
          <w:lang w:val="de-DE"/>
        </w:rPr>
      </w:pPr>
      <w:r>
        <w:rPr>
          <w:rFonts w:ascii="Calibri" w:hAnsi="Calibri" w:cs="Calibri"/>
          <w:sz w:val="24"/>
          <w:lang w:val="de-DE"/>
        </w:rPr>
        <w:t>Postcode en plaats:</w:t>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p>
    <w:p w14:paraId="25FEC131" w14:textId="77777777" w:rsidR="00326955" w:rsidRDefault="00326955" w:rsidP="00326955">
      <w:pPr>
        <w:rPr>
          <w:rFonts w:ascii="Calibri" w:hAnsi="Calibri" w:cs="Calibri"/>
          <w:sz w:val="24"/>
          <w:lang w:val="de-DE"/>
        </w:rPr>
      </w:pPr>
    </w:p>
    <w:p w14:paraId="39463098" w14:textId="34D7552F" w:rsidR="00326955" w:rsidRDefault="00326955" w:rsidP="00326955">
      <w:pPr>
        <w:ind w:left="3540" w:right="-1368" w:hanging="3540"/>
        <w:rPr>
          <w:rFonts w:ascii="Calibri" w:hAnsi="Calibri" w:cs="Calibri"/>
          <w:sz w:val="24"/>
          <w:lang w:val="de-DE"/>
        </w:rPr>
      </w:pPr>
      <w:r>
        <w:rPr>
          <w:rFonts w:ascii="Calibri" w:hAnsi="Calibri" w:cs="Calibri"/>
          <w:sz w:val="24"/>
          <w:lang w:val="de-DE"/>
        </w:rPr>
        <w:t>E-mail:</w:t>
      </w:r>
      <w:r>
        <w:rPr>
          <w:rFonts w:ascii="Calibri" w:hAnsi="Calibri" w:cs="Calibri"/>
          <w:sz w:val="24"/>
          <w:lang w:val="de-DE"/>
        </w:rPr>
        <w:tab/>
        <w:t xml:space="preserve"> </w:t>
      </w:r>
    </w:p>
    <w:p w14:paraId="54C30F1C" w14:textId="77777777" w:rsidR="00326955" w:rsidRDefault="00326955" w:rsidP="00326955">
      <w:pPr>
        <w:rPr>
          <w:rFonts w:ascii="Calibri" w:hAnsi="Calibri" w:cs="Calibri"/>
          <w:sz w:val="24"/>
          <w:lang w:val="de-DE"/>
        </w:rPr>
      </w:pPr>
    </w:p>
    <w:p w14:paraId="5A27817B" w14:textId="43EBCBFC" w:rsidR="00326955" w:rsidRDefault="00326955" w:rsidP="00326955">
      <w:pPr>
        <w:rPr>
          <w:rFonts w:ascii="Calibri" w:hAnsi="Calibri" w:cs="Calibri"/>
          <w:sz w:val="24"/>
          <w:lang w:val="de-DE"/>
        </w:rPr>
      </w:pPr>
      <w:r>
        <w:rPr>
          <w:rFonts w:ascii="Calibri" w:hAnsi="Calibri" w:cs="Calibri"/>
          <w:sz w:val="24"/>
          <w:lang w:val="de-DE"/>
        </w:rPr>
        <w:t>Geboortedatum:</w:t>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p>
    <w:p w14:paraId="389F437F" w14:textId="77777777" w:rsidR="00326955" w:rsidRDefault="00326955" w:rsidP="00326955">
      <w:pPr>
        <w:rPr>
          <w:rFonts w:ascii="Calibri" w:hAnsi="Calibri" w:cs="Calibri"/>
          <w:sz w:val="24"/>
          <w:lang w:val="de-DE"/>
        </w:rPr>
      </w:pPr>
    </w:p>
    <w:p w14:paraId="50ED239F" w14:textId="47FD4934" w:rsidR="00326955" w:rsidRDefault="00326955" w:rsidP="00326955">
      <w:pPr>
        <w:rPr>
          <w:rFonts w:ascii="Calibri" w:hAnsi="Calibri" w:cs="Calibri"/>
          <w:sz w:val="24"/>
          <w:lang w:val="de-DE"/>
        </w:rPr>
      </w:pPr>
      <w:r>
        <w:rPr>
          <w:rFonts w:ascii="Calibri" w:hAnsi="Calibri" w:cs="Calibri"/>
          <w:sz w:val="24"/>
          <w:lang w:val="de-DE"/>
        </w:rPr>
        <w:t>BIG-nummer:</w:t>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r>
        <w:rPr>
          <w:rFonts w:ascii="Calibri" w:hAnsi="Calibri" w:cs="Calibri"/>
          <w:sz w:val="24"/>
          <w:lang w:val="de-DE"/>
        </w:rPr>
        <w:tab/>
      </w:r>
    </w:p>
    <w:p w14:paraId="365BADB6" w14:textId="77777777" w:rsidR="001533C0" w:rsidRPr="003F3D33" w:rsidRDefault="001533C0">
      <w:pPr>
        <w:rPr>
          <w:rFonts w:asciiTheme="minorHAnsi" w:hAnsiTheme="minorHAnsi" w:cstheme="minorHAnsi"/>
          <w:lang w:val="de-DE"/>
        </w:rPr>
      </w:pPr>
    </w:p>
    <w:p w14:paraId="7623F8A7" w14:textId="77777777" w:rsidR="001533C0" w:rsidRPr="003F3D33" w:rsidRDefault="001533C0">
      <w:pPr>
        <w:rPr>
          <w:rFonts w:asciiTheme="minorHAnsi" w:hAnsiTheme="minorHAnsi" w:cstheme="minorHAnsi"/>
          <w:lang w:val="de-DE"/>
        </w:rPr>
      </w:pPr>
    </w:p>
    <w:p w14:paraId="5D072131" w14:textId="77777777" w:rsidR="001533C0" w:rsidRPr="003F3D33" w:rsidRDefault="001533C0">
      <w:pPr>
        <w:rPr>
          <w:rFonts w:asciiTheme="minorHAnsi" w:hAnsiTheme="minorHAnsi" w:cstheme="minorHAnsi"/>
          <w:lang w:val="de-DE"/>
        </w:rPr>
      </w:pPr>
    </w:p>
    <w:p w14:paraId="75913ED2" w14:textId="77777777" w:rsidR="001533C0" w:rsidRPr="003F3D33" w:rsidRDefault="001533C0">
      <w:pPr>
        <w:rPr>
          <w:rFonts w:asciiTheme="minorHAnsi" w:hAnsiTheme="minorHAnsi" w:cstheme="minorHAnsi"/>
          <w:lang w:val="de-DE"/>
        </w:rPr>
      </w:pPr>
    </w:p>
    <w:p w14:paraId="6023FF50" w14:textId="77777777" w:rsidR="001533C0" w:rsidRPr="003F3D33" w:rsidRDefault="001533C0">
      <w:pPr>
        <w:rPr>
          <w:rFonts w:asciiTheme="minorHAnsi" w:hAnsiTheme="minorHAnsi" w:cstheme="minorHAnsi"/>
          <w:lang w:val="de-DE"/>
        </w:rPr>
      </w:pPr>
    </w:p>
    <w:p w14:paraId="6006982C" w14:textId="77777777" w:rsidR="001533C0" w:rsidRPr="003F3D33" w:rsidRDefault="001533C0">
      <w:pPr>
        <w:rPr>
          <w:rFonts w:asciiTheme="minorHAnsi" w:hAnsiTheme="minorHAnsi" w:cstheme="minorHAnsi"/>
          <w:lang w:val="de-DE"/>
        </w:rPr>
      </w:pPr>
    </w:p>
    <w:p w14:paraId="7808B057" w14:textId="5317D2F2" w:rsidR="001533C0" w:rsidRPr="003209B2" w:rsidRDefault="001533C0">
      <w:pPr>
        <w:rPr>
          <w:rFonts w:asciiTheme="minorHAnsi" w:hAnsiTheme="minorHAnsi" w:cstheme="minorHAnsi"/>
          <w:lang w:val="de-DE"/>
        </w:rPr>
      </w:pPr>
    </w:p>
    <w:p w14:paraId="0061EA14" w14:textId="77777777" w:rsidR="001533C0" w:rsidRPr="003F3D33" w:rsidRDefault="001533C0">
      <w:pPr>
        <w:rPr>
          <w:rFonts w:asciiTheme="minorHAnsi" w:hAnsiTheme="minorHAnsi" w:cstheme="minorHAnsi"/>
          <w:lang w:val="de-DE"/>
        </w:rPr>
      </w:pPr>
    </w:p>
    <w:p w14:paraId="475DA71B" w14:textId="77777777" w:rsidR="001533C0" w:rsidRPr="003F3D33" w:rsidRDefault="001533C0">
      <w:pPr>
        <w:rPr>
          <w:rFonts w:asciiTheme="minorHAnsi" w:hAnsiTheme="minorHAnsi" w:cstheme="minorHAnsi"/>
          <w:lang w:val="de-DE"/>
        </w:rPr>
      </w:pPr>
    </w:p>
    <w:p w14:paraId="6EE0863B" w14:textId="77777777" w:rsidR="001533C0" w:rsidRPr="003F3D33" w:rsidRDefault="001533C0">
      <w:pPr>
        <w:rPr>
          <w:rFonts w:asciiTheme="minorHAnsi" w:hAnsiTheme="minorHAnsi" w:cstheme="minorHAnsi"/>
          <w:lang w:val="de-DE"/>
        </w:rPr>
      </w:pPr>
    </w:p>
    <w:p w14:paraId="368A8257" w14:textId="77777777" w:rsidR="001533C0" w:rsidRDefault="001533C0">
      <w:pPr>
        <w:rPr>
          <w:rFonts w:asciiTheme="minorHAnsi" w:hAnsiTheme="minorHAnsi" w:cstheme="minorHAnsi"/>
          <w:lang w:val="de-DE"/>
        </w:rPr>
      </w:pPr>
    </w:p>
    <w:p w14:paraId="5AEE34BE" w14:textId="77777777" w:rsidR="00C46A22" w:rsidRDefault="00C46A22">
      <w:pPr>
        <w:rPr>
          <w:rFonts w:asciiTheme="minorHAnsi" w:hAnsiTheme="minorHAnsi" w:cstheme="minorHAnsi"/>
          <w:lang w:val="de-DE"/>
        </w:rPr>
      </w:pPr>
    </w:p>
    <w:p w14:paraId="7F6A4997" w14:textId="77777777" w:rsidR="00C46A22" w:rsidRDefault="00C46A22">
      <w:pPr>
        <w:rPr>
          <w:rFonts w:asciiTheme="minorHAnsi" w:hAnsiTheme="minorHAnsi" w:cstheme="minorHAnsi"/>
          <w:lang w:val="de-DE"/>
        </w:rPr>
      </w:pPr>
    </w:p>
    <w:p w14:paraId="2B962DA1" w14:textId="77777777" w:rsidR="00C46A22" w:rsidRDefault="00C46A22">
      <w:pPr>
        <w:rPr>
          <w:rFonts w:asciiTheme="minorHAnsi" w:hAnsiTheme="minorHAnsi" w:cstheme="minorHAnsi"/>
          <w:lang w:val="de-DE"/>
        </w:rPr>
      </w:pPr>
    </w:p>
    <w:p w14:paraId="3B61320F" w14:textId="77777777" w:rsidR="00C46A22" w:rsidRDefault="00C46A22">
      <w:pPr>
        <w:rPr>
          <w:rFonts w:asciiTheme="minorHAnsi" w:hAnsiTheme="minorHAnsi" w:cstheme="minorHAnsi"/>
          <w:lang w:val="de-DE"/>
        </w:rPr>
      </w:pPr>
    </w:p>
    <w:p w14:paraId="1ACA489C" w14:textId="77777777" w:rsidR="00C46A22" w:rsidRDefault="00C46A22">
      <w:pPr>
        <w:rPr>
          <w:rFonts w:asciiTheme="minorHAnsi" w:hAnsiTheme="minorHAnsi" w:cstheme="minorHAnsi"/>
          <w:lang w:val="de-DE"/>
        </w:rPr>
      </w:pPr>
    </w:p>
    <w:p w14:paraId="5D50565F" w14:textId="77777777" w:rsidR="00C46A22" w:rsidRDefault="00C46A22">
      <w:pPr>
        <w:rPr>
          <w:rFonts w:asciiTheme="minorHAnsi" w:hAnsiTheme="minorHAnsi" w:cstheme="minorHAnsi"/>
          <w:lang w:val="de-DE"/>
        </w:rPr>
      </w:pPr>
    </w:p>
    <w:p w14:paraId="6E0E6236" w14:textId="77777777" w:rsidR="00C46A22" w:rsidRDefault="00C46A22">
      <w:pPr>
        <w:rPr>
          <w:rFonts w:asciiTheme="minorHAnsi" w:hAnsiTheme="minorHAnsi" w:cstheme="minorHAnsi"/>
          <w:lang w:val="de-DE"/>
        </w:rPr>
      </w:pPr>
    </w:p>
    <w:p w14:paraId="38DA9A71" w14:textId="77777777" w:rsidR="00C46A22" w:rsidRDefault="00C46A22">
      <w:pPr>
        <w:rPr>
          <w:rFonts w:asciiTheme="minorHAnsi" w:hAnsiTheme="minorHAnsi" w:cstheme="minorHAnsi"/>
          <w:lang w:val="de-DE"/>
        </w:rPr>
      </w:pPr>
    </w:p>
    <w:p w14:paraId="3563BF63" w14:textId="77777777" w:rsidR="00C46A22" w:rsidRDefault="00C46A22">
      <w:pPr>
        <w:rPr>
          <w:rFonts w:asciiTheme="minorHAnsi" w:hAnsiTheme="minorHAnsi" w:cstheme="minorHAnsi"/>
          <w:lang w:val="de-DE"/>
        </w:rPr>
      </w:pPr>
    </w:p>
    <w:p w14:paraId="4EB206BD" w14:textId="77777777" w:rsidR="00C46A22" w:rsidRDefault="00C46A22">
      <w:pPr>
        <w:rPr>
          <w:rFonts w:asciiTheme="minorHAnsi" w:hAnsiTheme="minorHAnsi" w:cstheme="minorHAnsi"/>
          <w:lang w:val="de-DE"/>
        </w:rPr>
      </w:pPr>
    </w:p>
    <w:p w14:paraId="1EB96F55" w14:textId="77777777" w:rsidR="00C46A22" w:rsidRDefault="00C46A22">
      <w:pPr>
        <w:rPr>
          <w:rFonts w:asciiTheme="minorHAnsi" w:hAnsiTheme="minorHAnsi" w:cstheme="minorHAnsi"/>
          <w:lang w:val="de-DE"/>
        </w:rPr>
      </w:pPr>
    </w:p>
    <w:p w14:paraId="4AF0CE38" w14:textId="77777777" w:rsidR="00C46A22" w:rsidRDefault="00C46A22">
      <w:pPr>
        <w:rPr>
          <w:rFonts w:asciiTheme="minorHAnsi" w:hAnsiTheme="minorHAnsi" w:cstheme="minorHAnsi"/>
          <w:lang w:val="de-DE"/>
        </w:rPr>
      </w:pPr>
    </w:p>
    <w:p w14:paraId="132418FB" w14:textId="77777777" w:rsidR="00C46A22" w:rsidRPr="003F3D33" w:rsidRDefault="00C46A22">
      <w:pPr>
        <w:rPr>
          <w:rFonts w:asciiTheme="minorHAnsi" w:hAnsiTheme="minorHAnsi" w:cstheme="minorHAnsi"/>
          <w:lang w:val="de-DE"/>
        </w:rPr>
      </w:pPr>
    </w:p>
    <w:p w14:paraId="7AB715A6" w14:textId="77777777" w:rsidR="001533C0" w:rsidRPr="003F3D33" w:rsidRDefault="001533C0">
      <w:pPr>
        <w:rPr>
          <w:rFonts w:asciiTheme="minorHAnsi" w:hAnsiTheme="minorHAnsi" w:cstheme="minorHAnsi"/>
          <w:lang w:val="de-DE"/>
        </w:rPr>
      </w:pPr>
    </w:p>
    <w:p w14:paraId="497B8407" w14:textId="1ABA4163" w:rsidR="008C1C1B" w:rsidRPr="008C1C1B" w:rsidRDefault="00AC14AE" w:rsidP="008C1C1B">
      <w:pPr>
        <w:rPr>
          <w:rFonts w:asciiTheme="minorHAnsi" w:hAnsiTheme="minorHAnsi" w:cstheme="minorHAnsi"/>
          <w:b/>
          <w:sz w:val="24"/>
          <w:lang w:val="nl-NL"/>
        </w:rPr>
      </w:pPr>
      <w:r>
        <w:rPr>
          <w:rFonts w:asciiTheme="minorHAnsi" w:hAnsiTheme="minorHAnsi" w:cstheme="minorHAnsi"/>
          <w:b/>
          <w:sz w:val="24"/>
          <w:lang w:val="nl-NL"/>
        </w:rPr>
        <w:lastRenderedPageBreak/>
        <w:t xml:space="preserve">CURRICULUM VITAE </w:t>
      </w:r>
    </w:p>
    <w:p w14:paraId="4C0C5E1B" w14:textId="77777777" w:rsidR="00AC14AE" w:rsidRDefault="00AC14AE">
      <w:pPr>
        <w:rPr>
          <w:rFonts w:asciiTheme="minorHAnsi" w:hAnsiTheme="minorHAnsi" w:cstheme="minorHAnsi"/>
          <w:b/>
          <w:sz w:val="24"/>
          <w:lang w:val="de-DE"/>
        </w:rPr>
      </w:pPr>
    </w:p>
    <w:p w14:paraId="1183086E" w14:textId="77777777" w:rsidR="00AC14AE" w:rsidRDefault="00AC14AE">
      <w:pPr>
        <w:rPr>
          <w:rFonts w:asciiTheme="minorHAnsi" w:hAnsiTheme="minorHAnsi" w:cstheme="minorHAnsi"/>
          <w:b/>
          <w:sz w:val="24"/>
          <w:lang w:val="de-DE"/>
        </w:rPr>
      </w:pPr>
    </w:p>
    <w:p w14:paraId="6AE71689" w14:textId="77777777" w:rsidR="00AC14AE" w:rsidRDefault="00AC14AE">
      <w:pPr>
        <w:rPr>
          <w:rFonts w:asciiTheme="minorHAnsi" w:hAnsiTheme="minorHAnsi" w:cstheme="minorHAnsi"/>
          <w:b/>
          <w:sz w:val="24"/>
          <w:lang w:val="de-DE"/>
        </w:rPr>
      </w:pPr>
    </w:p>
    <w:p w14:paraId="3E5876E9" w14:textId="77777777" w:rsidR="00AC14AE" w:rsidRDefault="00AC14AE">
      <w:pPr>
        <w:rPr>
          <w:rFonts w:asciiTheme="minorHAnsi" w:hAnsiTheme="minorHAnsi" w:cstheme="minorHAnsi"/>
          <w:b/>
          <w:sz w:val="24"/>
          <w:lang w:val="de-DE"/>
        </w:rPr>
      </w:pPr>
    </w:p>
    <w:p w14:paraId="62D6AD1F" w14:textId="77777777" w:rsidR="00AC14AE" w:rsidRDefault="00AC14AE">
      <w:pPr>
        <w:rPr>
          <w:rFonts w:asciiTheme="minorHAnsi" w:hAnsiTheme="minorHAnsi" w:cstheme="minorHAnsi"/>
          <w:b/>
          <w:sz w:val="24"/>
          <w:lang w:val="de-DE"/>
        </w:rPr>
      </w:pPr>
    </w:p>
    <w:p w14:paraId="60BC6E5A" w14:textId="77777777" w:rsidR="00AC14AE" w:rsidRDefault="00AC14AE">
      <w:pPr>
        <w:rPr>
          <w:rFonts w:asciiTheme="minorHAnsi" w:hAnsiTheme="minorHAnsi" w:cstheme="minorHAnsi"/>
          <w:b/>
          <w:sz w:val="24"/>
          <w:lang w:val="de-DE"/>
        </w:rPr>
      </w:pPr>
    </w:p>
    <w:p w14:paraId="37E268B5" w14:textId="77777777" w:rsidR="00AC14AE" w:rsidRDefault="00AC14AE">
      <w:pPr>
        <w:rPr>
          <w:rFonts w:asciiTheme="minorHAnsi" w:hAnsiTheme="minorHAnsi" w:cstheme="minorHAnsi"/>
          <w:b/>
          <w:sz w:val="24"/>
          <w:lang w:val="de-DE"/>
        </w:rPr>
      </w:pPr>
    </w:p>
    <w:p w14:paraId="03D7C4D2" w14:textId="77777777" w:rsidR="00AC14AE" w:rsidRDefault="00AC14AE">
      <w:pPr>
        <w:rPr>
          <w:rFonts w:asciiTheme="minorHAnsi" w:hAnsiTheme="minorHAnsi" w:cstheme="minorHAnsi"/>
          <w:b/>
          <w:sz w:val="24"/>
          <w:lang w:val="de-DE"/>
        </w:rPr>
      </w:pPr>
    </w:p>
    <w:p w14:paraId="07A65055" w14:textId="77777777" w:rsidR="00AC14AE" w:rsidRDefault="00AC14AE">
      <w:pPr>
        <w:rPr>
          <w:rFonts w:asciiTheme="minorHAnsi" w:hAnsiTheme="minorHAnsi" w:cstheme="minorHAnsi"/>
          <w:b/>
          <w:sz w:val="24"/>
          <w:lang w:val="de-DE"/>
        </w:rPr>
      </w:pPr>
    </w:p>
    <w:p w14:paraId="12648E85" w14:textId="77777777" w:rsidR="00AC14AE" w:rsidRDefault="00AC14AE">
      <w:pPr>
        <w:rPr>
          <w:rFonts w:asciiTheme="minorHAnsi" w:hAnsiTheme="minorHAnsi" w:cstheme="minorHAnsi"/>
          <w:b/>
          <w:sz w:val="24"/>
          <w:lang w:val="de-DE"/>
        </w:rPr>
      </w:pPr>
    </w:p>
    <w:p w14:paraId="36BC3C4A" w14:textId="77777777" w:rsidR="00AC14AE" w:rsidRDefault="00AC14AE">
      <w:pPr>
        <w:rPr>
          <w:rFonts w:asciiTheme="minorHAnsi" w:hAnsiTheme="minorHAnsi" w:cstheme="minorHAnsi"/>
          <w:b/>
          <w:sz w:val="24"/>
          <w:lang w:val="de-DE"/>
        </w:rPr>
      </w:pPr>
    </w:p>
    <w:p w14:paraId="6E61B0A8" w14:textId="77777777" w:rsidR="00AC14AE" w:rsidRDefault="00AC14AE">
      <w:pPr>
        <w:rPr>
          <w:rFonts w:asciiTheme="minorHAnsi" w:hAnsiTheme="minorHAnsi" w:cstheme="minorHAnsi"/>
          <w:b/>
          <w:sz w:val="24"/>
          <w:lang w:val="de-DE"/>
        </w:rPr>
      </w:pPr>
    </w:p>
    <w:p w14:paraId="71CE9C23" w14:textId="77777777" w:rsidR="009B30F0" w:rsidRDefault="009B30F0">
      <w:pPr>
        <w:rPr>
          <w:rFonts w:asciiTheme="minorHAnsi" w:hAnsiTheme="minorHAnsi" w:cstheme="minorHAnsi"/>
          <w:b/>
          <w:sz w:val="24"/>
          <w:lang w:val="de-DE"/>
        </w:rPr>
      </w:pPr>
    </w:p>
    <w:p w14:paraId="1E48EB38" w14:textId="77777777" w:rsidR="009B30F0" w:rsidRDefault="009B30F0">
      <w:pPr>
        <w:rPr>
          <w:rFonts w:asciiTheme="minorHAnsi" w:hAnsiTheme="minorHAnsi" w:cstheme="minorHAnsi"/>
          <w:b/>
          <w:sz w:val="24"/>
          <w:lang w:val="de-DE"/>
        </w:rPr>
      </w:pPr>
    </w:p>
    <w:p w14:paraId="6E748A99" w14:textId="77777777" w:rsidR="009B30F0" w:rsidRDefault="009B30F0">
      <w:pPr>
        <w:rPr>
          <w:rFonts w:asciiTheme="minorHAnsi" w:hAnsiTheme="minorHAnsi" w:cstheme="minorHAnsi"/>
          <w:b/>
          <w:sz w:val="24"/>
          <w:lang w:val="de-DE"/>
        </w:rPr>
      </w:pPr>
    </w:p>
    <w:p w14:paraId="07F605D3" w14:textId="77777777" w:rsidR="009B30F0" w:rsidRDefault="009B30F0">
      <w:pPr>
        <w:rPr>
          <w:rFonts w:asciiTheme="minorHAnsi" w:hAnsiTheme="minorHAnsi" w:cstheme="minorHAnsi"/>
          <w:b/>
          <w:sz w:val="24"/>
          <w:lang w:val="de-DE"/>
        </w:rPr>
      </w:pPr>
    </w:p>
    <w:p w14:paraId="044A150C" w14:textId="77777777" w:rsidR="009B30F0" w:rsidRDefault="009B30F0">
      <w:pPr>
        <w:rPr>
          <w:rFonts w:asciiTheme="minorHAnsi" w:hAnsiTheme="minorHAnsi" w:cstheme="minorHAnsi"/>
          <w:b/>
          <w:sz w:val="24"/>
          <w:lang w:val="de-DE"/>
        </w:rPr>
      </w:pPr>
    </w:p>
    <w:p w14:paraId="6ADF1878" w14:textId="77777777" w:rsidR="00C46A22" w:rsidRDefault="00C46A22">
      <w:pPr>
        <w:rPr>
          <w:rFonts w:asciiTheme="minorHAnsi" w:hAnsiTheme="minorHAnsi" w:cstheme="minorHAnsi"/>
          <w:b/>
          <w:sz w:val="24"/>
          <w:lang w:val="de-DE"/>
        </w:rPr>
      </w:pPr>
    </w:p>
    <w:p w14:paraId="0BBA91C8" w14:textId="77777777" w:rsidR="00C46A22" w:rsidRDefault="00C46A22">
      <w:pPr>
        <w:rPr>
          <w:rFonts w:asciiTheme="minorHAnsi" w:hAnsiTheme="minorHAnsi" w:cstheme="minorHAnsi"/>
          <w:b/>
          <w:sz w:val="24"/>
          <w:lang w:val="de-DE"/>
        </w:rPr>
      </w:pPr>
    </w:p>
    <w:p w14:paraId="0F776593" w14:textId="77777777" w:rsidR="00C46A22" w:rsidRDefault="00C46A22">
      <w:pPr>
        <w:rPr>
          <w:rFonts w:asciiTheme="minorHAnsi" w:hAnsiTheme="minorHAnsi" w:cstheme="minorHAnsi"/>
          <w:b/>
          <w:sz w:val="24"/>
          <w:lang w:val="de-DE"/>
        </w:rPr>
      </w:pPr>
    </w:p>
    <w:p w14:paraId="7280698D" w14:textId="77777777" w:rsidR="00C46A22" w:rsidRDefault="00C46A22">
      <w:pPr>
        <w:rPr>
          <w:rFonts w:asciiTheme="minorHAnsi" w:hAnsiTheme="minorHAnsi" w:cstheme="minorHAnsi"/>
          <w:b/>
          <w:sz w:val="24"/>
          <w:lang w:val="de-DE"/>
        </w:rPr>
      </w:pPr>
    </w:p>
    <w:p w14:paraId="435E4C6B" w14:textId="77777777" w:rsidR="00C46A22" w:rsidRDefault="00C46A22">
      <w:pPr>
        <w:rPr>
          <w:rFonts w:asciiTheme="minorHAnsi" w:hAnsiTheme="minorHAnsi" w:cstheme="minorHAnsi"/>
          <w:b/>
          <w:sz w:val="24"/>
          <w:lang w:val="de-DE"/>
        </w:rPr>
      </w:pPr>
    </w:p>
    <w:p w14:paraId="13A68B00" w14:textId="77777777" w:rsidR="00C46A22" w:rsidRDefault="00C46A22">
      <w:pPr>
        <w:rPr>
          <w:rFonts w:asciiTheme="minorHAnsi" w:hAnsiTheme="minorHAnsi" w:cstheme="minorHAnsi"/>
          <w:b/>
          <w:sz w:val="24"/>
          <w:lang w:val="de-DE"/>
        </w:rPr>
      </w:pPr>
    </w:p>
    <w:p w14:paraId="772F4894" w14:textId="77777777" w:rsidR="00C46A22" w:rsidRDefault="00C46A22">
      <w:pPr>
        <w:rPr>
          <w:rFonts w:asciiTheme="minorHAnsi" w:hAnsiTheme="minorHAnsi" w:cstheme="minorHAnsi"/>
          <w:b/>
          <w:sz w:val="24"/>
          <w:lang w:val="de-DE"/>
        </w:rPr>
      </w:pPr>
    </w:p>
    <w:p w14:paraId="6C003DD7" w14:textId="77777777" w:rsidR="00C46A22" w:rsidRDefault="00C46A22">
      <w:pPr>
        <w:rPr>
          <w:rFonts w:asciiTheme="minorHAnsi" w:hAnsiTheme="minorHAnsi" w:cstheme="minorHAnsi"/>
          <w:b/>
          <w:sz w:val="24"/>
          <w:lang w:val="de-DE"/>
        </w:rPr>
      </w:pPr>
    </w:p>
    <w:p w14:paraId="6051467B" w14:textId="77777777" w:rsidR="00C46A22" w:rsidRDefault="00C46A22">
      <w:pPr>
        <w:rPr>
          <w:rFonts w:asciiTheme="minorHAnsi" w:hAnsiTheme="minorHAnsi" w:cstheme="minorHAnsi"/>
          <w:b/>
          <w:sz w:val="24"/>
          <w:lang w:val="de-DE"/>
        </w:rPr>
      </w:pPr>
    </w:p>
    <w:p w14:paraId="2909D3BF" w14:textId="77777777" w:rsidR="00C46A22" w:rsidRDefault="00C46A22">
      <w:pPr>
        <w:rPr>
          <w:rFonts w:asciiTheme="minorHAnsi" w:hAnsiTheme="minorHAnsi" w:cstheme="minorHAnsi"/>
          <w:b/>
          <w:sz w:val="24"/>
          <w:lang w:val="de-DE"/>
        </w:rPr>
      </w:pPr>
    </w:p>
    <w:p w14:paraId="790D11E9" w14:textId="77777777" w:rsidR="00C46A22" w:rsidRDefault="00C46A22">
      <w:pPr>
        <w:rPr>
          <w:rFonts w:asciiTheme="minorHAnsi" w:hAnsiTheme="minorHAnsi" w:cstheme="minorHAnsi"/>
          <w:b/>
          <w:sz w:val="24"/>
          <w:lang w:val="de-DE"/>
        </w:rPr>
      </w:pPr>
    </w:p>
    <w:p w14:paraId="05751B73" w14:textId="77777777" w:rsidR="00C46A22" w:rsidRDefault="00C46A22">
      <w:pPr>
        <w:rPr>
          <w:rFonts w:asciiTheme="minorHAnsi" w:hAnsiTheme="minorHAnsi" w:cstheme="minorHAnsi"/>
          <w:b/>
          <w:sz w:val="24"/>
          <w:lang w:val="de-DE"/>
        </w:rPr>
      </w:pPr>
    </w:p>
    <w:p w14:paraId="78AAAB5E" w14:textId="77777777" w:rsidR="00C46A22" w:rsidRDefault="00C46A22">
      <w:pPr>
        <w:rPr>
          <w:rFonts w:asciiTheme="minorHAnsi" w:hAnsiTheme="minorHAnsi" w:cstheme="minorHAnsi"/>
          <w:b/>
          <w:sz w:val="24"/>
          <w:lang w:val="de-DE"/>
        </w:rPr>
      </w:pPr>
    </w:p>
    <w:p w14:paraId="467D35E0" w14:textId="77777777" w:rsidR="00C46A22" w:rsidRDefault="00C46A22">
      <w:pPr>
        <w:rPr>
          <w:rFonts w:asciiTheme="minorHAnsi" w:hAnsiTheme="minorHAnsi" w:cstheme="minorHAnsi"/>
          <w:b/>
          <w:sz w:val="24"/>
          <w:lang w:val="de-DE"/>
        </w:rPr>
      </w:pPr>
    </w:p>
    <w:p w14:paraId="4C88AE76" w14:textId="77777777" w:rsidR="00C46A22" w:rsidRDefault="00C46A22">
      <w:pPr>
        <w:rPr>
          <w:rFonts w:asciiTheme="minorHAnsi" w:hAnsiTheme="minorHAnsi" w:cstheme="minorHAnsi"/>
          <w:b/>
          <w:sz w:val="24"/>
          <w:lang w:val="de-DE"/>
        </w:rPr>
      </w:pPr>
    </w:p>
    <w:p w14:paraId="3299C7C6" w14:textId="77777777" w:rsidR="00C46A22" w:rsidRDefault="00C46A22">
      <w:pPr>
        <w:rPr>
          <w:rFonts w:asciiTheme="minorHAnsi" w:hAnsiTheme="minorHAnsi" w:cstheme="minorHAnsi"/>
          <w:b/>
          <w:sz w:val="24"/>
          <w:lang w:val="de-DE"/>
        </w:rPr>
      </w:pPr>
    </w:p>
    <w:p w14:paraId="5091C7C7" w14:textId="77777777" w:rsidR="00C46A22" w:rsidRDefault="00C46A22">
      <w:pPr>
        <w:rPr>
          <w:rFonts w:asciiTheme="minorHAnsi" w:hAnsiTheme="minorHAnsi" w:cstheme="minorHAnsi"/>
          <w:b/>
          <w:sz w:val="24"/>
          <w:lang w:val="de-DE"/>
        </w:rPr>
      </w:pPr>
    </w:p>
    <w:p w14:paraId="03A9F6C3" w14:textId="77777777" w:rsidR="00C46A22" w:rsidRDefault="00C46A22">
      <w:pPr>
        <w:rPr>
          <w:rFonts w:asciiTheme="minorHAnsi" w:hAnsiTheme="minorHAnsi" w:cstheme="minorHAnsi"/>
          <w:b/>
          <w:sz w:val="24"/>
          <w:lang w:val="de-DE"/>
        </w:rPr>
      </w:pPr>
    </w:p>
    <w:p w14:paraId="2A6C45AC" w14:textId="77777777" w:rsidR="00C46A22" w:rsidRDefault="00C46A22">
      <w:pPr>
        <w:rPr>
          <w:rFonts w:asciiTheme="minorHAnsi" w:hAnsiTheme="minorHAnsi" w:cstheme="minorHAnsi"/>
          <w:b/>
          <w:sz w:val="24"/>
          <w:lang w:val="de-DE"/>
        </w:rPr>
      </w:pPr>
    </w:p>
    <w:p w14:paraId="291612FA" w14:textId="77777777" w:rsidR="009B30F0" w:rsidRDefault="009B30F0">
      <w:pPr>
        <w:rPr>
          <w:rFonts w:asciiTheme="minorHAnsi" w:hAnsiTheme="minorHAnsi" w:cstheme="minorHAnsi"/>
          <w:b/>
          <w:sz w:val="24"/>
          <w:lang w:val="de-DE"/>
        </w:rPr>
      </w:pPr>
    </w:p>
    <w:p w14:paraId="7DF675EA" w14:textId="77777777" w:rsidR="001533C0" w:rsidRPr="00792CFF" w:rsidRDefault="003F3D33">
      <w:pPr>
        <w:rPr>
          <w:rFonts w:asciiTheme="minorHAnsi" w:hAnsiTheme="minorHAnsi" w:cstheme="minorHAnsi"/>
          <w:b/>
          <w:sz w:val="24"/>
          <w:lang w:val="de-DE"/>
        </w:rPr>
      </w:pPr>
      <w:r w:rsidRPr="00792CFF">
        <w:rPr>
          <w:rFonts w:asciiTheme="minorHAnsi" w:hAnsiTheme="minorHAnsi" w:cstheme="minorHAnsi"/>
          <w:b/>
          <w:sz w:val="24"/>
          <w:lang w:val="de-DE"/>
        </w:rPr>
        <w:lastRenderedPageBreak/>
        <w:t>OPLEIDINGSSCHEMA</w:t>
      </w:r>
    </w:p>
    <w:p w14:paraId="6A1A0E40" w14:textId="77777777" w:rsidR="00C46A22" w:rsidRDefault="00C46A22" w:rsidP="0034436F">
      <w:pPr>
        <w:spacing w:after="200" w:line="276" w:lineRule="auto"/>
        <w:rPr>
          <w:rFonts w:asciiTheme="minorHAnsi" w:hAnsiTheme="minorHAnsi" w:cs="Arial"/>
          <w:sz w:val="24"/>
          <w:lang w:val="nl-NL"/>
        </w:rPr>
      </w:pPr>
    </w:p>
    <w:p w14:paraId="04A18A9D" w14:textId="77777777" w:rsidR="00C46A22" w:rsidRDefault="00C46A22" w:rsidP="0034436F">
      <w:pPr>
        <w:spacing w:after="200" w:line="276" w:lineRule="auto"/>
        <w:rPr>
          <w:rFonts w:asciiTheme="minorHAnsi" w:hAnsiTheme="minorHAnsi" w:cs="Arial"/>
          <w:sz w:val="24"/>
          <w:lang w:val="nl-NL"/>
        </w:rPr>
      </w:pPr>
    </w:p>
    <w:p w14:paraId="444F68F3" w14:textId="77777777" w:rsidR="00C46A22" w:rsidRDefault="00C46A22" w:rsidP="0034436F">
      <w:pPr>
        <w:spacing w:after="200" w:line="276" w:lineRule="auto"/>
        <w:rPr>
          <w:rFonts w:asciiTheme="minorHAnsi" w:hAnsiTheme="minorHAnsi" w:cs="Arial"/>
          <w:sz w:val="24"/>
          <w:lang w:val="nl-NL"/>
        </w:rPr>
      </w:pPr>
    </w:p>
    <w:p w14:paraId="357A09CB" w14:textId="77777777" w:rsidR="00C46A22" w:rsidRDefault="00C46A22" w:rsidP="0034436F">
      <w:pPr>
        <w:spacing w:after="200" w:line="276" w:lineRule="auto"/>
        <w:rPr>
          <w:rFonts w:asciiTheme="minorHAnsi" w:hAnsiTheme="minorHAnsi" w:cs="Arial"/>
          <w:sz w:val="24"/>
          <w:lang w:val="nl-NL"/>
        </w:rPr>
      </w:pPr>
    </w:p>
    <w:p w14:paraId="25D69095" w14:textId="77777777" w:rsidR="00C46A22" w:rsidRDefault="00C46A22" w:rsidP="0034436F">
      <w:pPr>
        <w:spacing w:after="200" w:line="276" w:lineRule="auto"/>
        <w:rPr>
          <w:rFonts w:asciiTheme="minorHAnsi" w:hAnsiTheme="minorHAnsi" w:cs="Arial"/>
          <w:sz w:val="24"/>
          <w:lang w:val="nl-NL"/>
        </w:rPr>
      </w:pPr>
    </w:p>
    <w:p w14:paraId="337563D2" w14:textId="77777777" w:rsidR="00C46A22" w:rsidRDefault="00C46A22" w:rsidP="0034436F">
      <w:pPr>
        <w:spacing w:after="200" w:line="276" w:lineRule="auto"/>
        <w:rPr>
          <w:rFonts w:asciiTheme="minorHAnsi" w:hAnsiTheme="minorHAnsi" w:cs="Arial"/>
          <w:sz w:val="24"/>
          <w:lang w:val="nl-NL"/>
        </w:rPr>
      </w:pPr>
    </w:p>
    <w:p w14:paraId="398331E7" w14:textId="77777777" w:rsidR="00C46A22" w:rsidRDefault="00C46A22" w:rsidP="0034436F">
      <w:pPr>
        <w:spacing w:after="200" w:line="276" w:lineRule="auto"/>
        <w:rPr>
          <w:rFonts w:asciiTheme="minorHAnsi" w:hAnsiTheme="minorHAnsi" w:cs="Arial"/>
          <w:sz w:val="24"/>
          <w:lang w:val="nl-NL"/>
        </w:rPr>
      </w:pPr>
    </w:p>
    <w:p w14:paraId="791E30BF" w14:textId="77777777" w:rsidR="00C46A22" w:rsidRDefault="00C46A22" w:rsidP="0034436F">
      <w:pPr>
        <w:spacing w:after="200" w:line="276" w:lineRule="auto"/>
        <w:rPr>
          <w:rFonts w:asciiTheme="minorHAnsi" w:hAnsiTheme="minorHAnsi" w:cs="Arial"/>
          <w:sz w:val="24"/>
          <w:lang w:val="nl-NL"/>
        </w:rPr>
      </w:pPr>
    </w:p>
    <w:p w14:paraId="16411AAE" w14:textId="77777777" w:rsidR="00C46A22" w:rsidRDefault="00C46A22" w:rsidP="0034436F">
      <w:pPr>
        <w:spacing w:after="200" w:line="276" w:lineRule="auto"/>
        <w:rPr>
          <w:rFonts w:asciiTheme="minorHAnsi" w:hAnsiTheme="minorHAnsi" w:cs="Arial"/>
          <w:sz w:val="24"/>
          <w:lang w:val="nl-NL"/>
        </w:rPr>
      </w:pPr>
    </w:p>
    <w:p w14:paraId="5AA95276" w14:textId="77777777" w:rsidR="00C46A22" w:rsidRDefault="00C46A22" w:rsidP="0034436F">
      <w:pPr>
        <w:spacing w:after="200" w:line="276" w:lineRule="auto"/>
        <w:rPr>
          <w:rFonts w:asciiTheme="minorHAnsi" w:hAnsiTheme="minorHAnsi" w:cs="Arial"/>
          <w:sz w:val="24"/>
          <w:lang w:val="nl-NL"/>
        </w:rPr>
      </w:pPr>
    </w:p>
    <w:p w14:paraId="2CCD5D1F" w14:textId="77777777" w:rsidR="00C46A22" w:rsidRDefault="00C46A22" w:rsidP="0034436F">
      <w:pPr>
        <w:spacing w:after="200" w:line="276" w:lineRule="auto"/>
        <w:rPr>
          <w:rFonts w:asciiTheme="minorHAnsi" w:hAnsiTheme="minorHAnsi" w:cs="Arial"/>
          <w:sz w:val="24"/>
          <w:lang w:val="nl-NL"/>
        </w:rPr>
      </w:pPr>
    </w:p>
    <w:p w14:paraId="5D7A4973" w14:textId="77777777" w:rsidR="00C46A22" w:rsidRDefault="00C46A22" w:rsidP="0034436F">
      <w:pPr>
        <w:spacing w:after="200" w:line="276" w:lineRule="auto"/>
        <w:rPr>
          <w:rFonts w:asciiTheme="minorHAnsi" w:hAnsiTheme="minorHAnsi" w:cs="Arial"/>
          <w:sz w:val="24"/>
          <w:lang w:val="nl-NL"/>
        </w:rPr>
      </w:pPr>
    </w:p>
    <w:p w14:paraId="37609CCA" w14:textId="77777777" w:rsidR="00C46A22" w:rsidRDefault="00C46A22" w:rsidP="0034436F">
      <w:pPr>
        <w:spacing w:after="200" w:line="276" w:lineRule="auto"/>
        <w:rPr>
          <w:rFonts w:asciiTheme="minorHAnsi" w:hAnsiTheme="minorHAnsi" w:cs="Arial"/>
          <w:sz w:val="24"/>
          <w:lang w:val="nl-NL"/>
        </w:rPr>
      </w:pPr>
    </w:p>
    <w:p w14:paraId="106BCD53" w14:textId="77777777" w:rsidR="00C46A22" w:rsidRDefault="00C46A22" w:rsidP="0034436F">
      <w:pPr>
        <w:spacing w:after="200" w:line="276" w:lineRule="auto"/>
        <w:rPr>
          <w:rFonts w:asciiTheme="minorHAnsi" w:hAnsiTheme="minorHAnsi" w:cs="Arial"/>
          <w:sz w:val="24"/>
          <w:lang w:val="nl-NL"/>
        </w:rPr>
      </w:pPr>
    </w:p>
    <w:p w14:paraId="12B097C3" w14:textId="77777777" w:rsidR="00C46A22" w:rsidRDefault="00C46A22" w:rsidP="0034436F">
      <w:pPr>
        <w:spacing w:after="200" w:line="276" w:lineRule="auto"/>
        <w:rPr>
          <w:rFonts w:asciiTheme="minorHAnsi" w:hAnsiTheme="minorHAnsi" w:cs="Arial"/>
          <w:sz w:val="24"/>
          <w:lang w:val="nl-NL"/>
        </w:rPr>
      </w:pPr>
    </w:p>
    <w:p w14:paraId="1BBAC692" w14:textId="77777777" w:rsidR="00C46A22" w:rsidRDefault="00C46A22" w:rsidP="0034436F">
      <w:pPr>
        <w:spacing w:after="200" w:line="276" w:lineRule="auto"/>
        <w:rPr>
          <w:rFonts w:asciiTheme="minorHAnsi" w:hAnsiTheme="minorHAnsi" w:cs="Arial"/>
          <w:sz w:val="24"/>
          <w:lang w:val="nl-NL"/>
        </w:rPr>
      </w:pPr>
    </w:p>
    <w:p w14:paraId="67608164" w14:textId="77777777" w:rsidR="00C46A22" w:rsidRDefault="00C46A22" w:rsidP="0034436F">
      <w:pPr>
        <w:spacing w:after="200" w:line="276" w:lineRule="auto"/>
        <w:rPr>
          <w:rFonts w:asciiTheme="minorHAnsi" w:hAnsiTheme="minorHAnsi" w:cs="Arial"/>
          <w:sz w:val="24"/>
          <w:lang w:val="nl-NL"/>
        </w:rPr>
      </w:pPr>
    </w:p>
    <w:p w14:paraId="7C50B590" w14:textId="77777777" w:rsidR="00C46A22" w:rsidRDefault="00C46A22" w:rsidP="0034436F">
      <w:pPr>
        <w:spacing w:after="200" w:line="276" w:lineRule="auto"/>
        <w:rPr>
          <w:rFonts w:asciiTheme="minorHAnsi" w:hAnsiTheme="minorHAnsi" w:cs="Arial"/>
          <w:sz w:val="24"/>
          <w:lang w:val="nl-NL"/>
        </w:rPr>
      </w:pPr>
    </w:p>
    <w:p w14:paraId="3F524628" w14:textId="77777777" w:rsidR="00C46A22" w:rsidRDefault="00C46A22" w:rsidP="0034436F">
      <w:pPr>
        <w:spacing w:after="200" w:line="276" w:lineRule="auto"/>
        <w:rPr>
          <w:rFonts w:asciiTheme="minorHAnsi" w:hAnsiTheme="minorHAnsi" w:cs="Arial"/>
          <w:sz w:val="24"/>
          <w:lang w:val="nl-NL"/>
        </w:rPr>
      </w:pPr>
    </w:p>
    <w:p w14:paraId="525A3523" w14:textId="77777777" w:rsidR="00C46A22" w:rsidRDefault="00C46A22" w:rsidP="0034436F">
      <w:pPr>
        <w:spacing w:after="200" w:line="276" w:lineRule="auto"/>
        <w:rPr>
          <w:rFonts w:asciiTheme="minorHAnsi" w:hAnsiTheme="minorHAnsi" w:cs="Arial"/>
          <w:sz w:val="24"/>
          <w:lang w:val="nl-NL"/>
        </w:rPr>
      </w:pPr>
    </w:p>
    <w:p w14:paraId="69B559ED" w14:textId="77777777" w:rsidR="00C46A22" w:rsidRDefault="00C46A22" w:rsidP="0034436F">
      <w:pPr>
        <w:spacing w:after="200" w:line="276" w:lineRule="auto"/>
        <w:rPr>
          <w:rFonts w:asciiTheme="minorHAnsi" w:hAnsiTheme="minorHAnsi" w:cs="Arial"/>
          <w:sz w:val="24"/>
          <w:lang w:val="nl-NL"/>
        </w:rPr>
      </w:pPr>
    </w:p>
    <w:p w14:paraId="6D47CD9C" w14:textId="77777777" w:rsidR="00C46A22" w:rsidRDefault="00C46A22" w:rsidP="0034436F">
      <w:pPr>
        <w:spacing w:after="200" w:line="276" w:lineRule="auto"/>
        <w:rPr>
          <w:rFonts w:asciiTheme="minorHAnsi" w:hAnsiTheme="minorHAnsi" w:cs="Arial"/>
          <w:sz w:val="24"/>
          <w:lang w:val="nl-NL"/>
        </w:rPr>
      </w:pPr>
    </w:p>
    <w:p w14:paraId="76A7C4D1" w14:textId="77777777" w:rsidR="00C46A22" w:rsidRDefault="00C46A22" w:rsidP="0034436F">
      <w:pPr>
        <w:spacing w:after="200" w:line="276" w:lineRule="auto"/>
        <w:rPr>
          <w:rFonts w:asciiTheme="minorHAnsi" w:hAnsiTheme="minorHAnsi" w:cs="Arial"/>
          <w:sz w:val="24"/>
          <w:lang w:val="nl-NL"/>
        </w:rPr>
      </w:pPr>
    </w:p>
    <w:p w14:paraId="1D367C64" w14:textId="77777777" w:rsidR="00C46A22" w:rsidRDefault="00C46A22" w:rsidP="0034436F">
      <w:pPr>
        <w:spacing w:after="200" w:line="276" w:lineRule="auto"/>
        <w:rPr>
          <w:rFonts w:asciiTheme="minorHAnsi" w:hAnsiTheme="minorHAnsi" w:cs="Arial"/>
          <w:sz w:val="24"/>
          <w:lang w:val="nl-NL"/>
        </w:rPr>
      </w:pPr>
    </w:p>
    <w:p w14:paraId="4E4EC28C" w14:textId="77777777" w:rsidR="00C46A22" w:rsidRDefault="00C46A22" w:rsidP="0034436F">
      <w:pPr>
        <w:spacing w:after="200" w:line="276" w:lineRule="auto"/>
        <w:rPr>
          <w:rFonts w:asciiTheme="minorHAnsi" w:hAnsiTheme="minorHAnsi" w:cs="Arial"/>
          <w:sz w:val="24"/>
          <w:lang w:val="nl-NL"/>
        </w:rPr>
      </w:pPr>
    </w:p>
    <w:p w14:paraId="3FD12E5B" w14:textId="65EC7E2B" w:rsidR="00A472A4" w:rsidRPr="009C760F" w:rsidRDefault="00A472A4" w:rsidP="0034436F">
      <w:pPr>
        <w:spacing w:after="200" w:line="276" w:lineRule="auto"/>
        <w:rPr>
          <w:rFonts w:asciiTheme="minorHAnsi" w:eastAsiaTheme="majorEastAsia" w:hAnsiTheme="minorHAnsi" w:cstheme="minorHAnsi"/>
          <w:b/>
          <w:bCs/>
          <w:iCs/>
          <w:sz w:val="24"/>
          <w:lang w:val="nl-NL"/>
        </w:rPr>
      </w:pPr>
      <w:r w:rsidRPr="009C760F">
        <w:rPr>
          <w:rFonts w:asciiTheme="minorHAnsi" w:hAnsiTheme="minorHAnsi" w:cstheme="minorHAnsi"/>
          <w:b/>
          <w:sz w:val="24"/>
          <w:lang w:val="nl-NL"/>
        </w:rPr>
        <w:lastRenderedPageBreak/>
        <w:t>PERSOONLIJK ONTWIKKELINGSPLAN *</w:t>
      </w:r>
    </w:p>
    <w:p w14:paraId="3D8EFD0E" w14:textId="3E8A53DE" w:rsidR="00A472A4" w:rsidRPr="00A472A4" w:rsidRDefault="00A472A4" w:rsidP="00A472A4">
      <w:pPr>
        <w:widowControl w:val="0"/>
        <w:rPr>
          <w:rFonts w:asciiTheme="minorHAnsi" w:hAnsiTheme="minorHAnsi" w:cstheme="minorHAnsi"/>
          <w:bCs/>
          <w:sz w:val="24"/>
          <w:lang w:val="nl-NL"/>
        </w:rPr>
      </w:pPr>
      <w:r w:rsidRPr="00A472A4">
        <w:rPr>
          <w:rFonts w:asciiTheme="minorHAnsi" w:hAnsiTheme="minorHAnsi" w:cstheme="minorHAnsi"/>
          <w:bCs/>
          <w:sz w:val="24"/>
          <w:lang w:val="nl-NL"/>
        </w:rPr>
        <w:t>Datum:</w:t>
      </w:r>
      <w:r w:rsidR="00003DBA">
        <w:rPr>
          <w:rFonts w:asciiTheme="minorHAnsi" w:hAnsiTheme="minorHAnsi" w:cstheme="minorHAnsi"/>
          <w:bCs/>
          <w:sz w:val="24"/>
          <w:lang w:val="nl-NL"/>
        </w:rPr>
        <w:t xml:space="preserve"> </w:t>
      </w:r>
    </w:p>
    <w:p w14:paraId="318EE1C5" w14:textId="77777777" w:rsidR="00A472A4" w:rsidRPr="00A472A4" w:rsidRDefault="00A472A4" w:rsidP="00A472A4">
      <w:pPr>
        <w:widowControl w:val="0"/>
        <w:rPr>
          <w:rFonts w:asciiTheme="minorHAnsi" w:hAnsiTheme="minorHAnsi" w:cstheme="minorHAnsi"/>
          <w:bCs/>
          <w:sz w:val="24"/>
          <w:lang w:val="nl-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10"/>
        <w:gridCol w:w="6502"/>
      </w:tblGrid>
      <w:tr w:rsidR="00A472A4" w:rsidRPr="00A472A4" w14:paraId="4193D4F8"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51781AAE" w14:textId="77777777" w:rsidR="00A472A4" w:rsidRPr="00A472A4" w:rsidRDefault="00A472A4" w:rsidP="005C07D4">
            <w:pPr>
              <w:pStyle w:val="Kop2"/>
              <w:keepNext w:val="0"/>
              <w:widowControl w:val="0"/>
              <w:rPr>
                <w:rFonts w:asciiTheme="minorHAnsi" w:hAnsiTheme="minorHAnsi" w:cstheme="minorHAnsi"/>
                <w:sz w:val="24"/>
                <w:szCs w:val="24"/>
              </w:rPr>
            </w:pPr>
            <w:r w:rsidRPr="00A472A4">
              <w:rPr>
                <w:rFonts w:asciiTheme="minorHAnsi" w:hAnsiTheme="minorHAnsi" w:cstheme="minorHAnsi"/>
                <w:color w:val="auto"/>
                <w:sz w:val="24"/>
                <w:szCs w:val="24"/>
              </w:rPr>
              <w:t>Kerncompetentie</w:t>
            </w:r>
          </w:p>
        </w:tc>
        <w:tc>
          <w:tcPr>
            <w:tcW w:w="6502" w:type="dxa"/>
            <w:tcBorders>
              <w:top w:val="single" w:sz="6" w:space="0" w:color="auto"/>
              <w:left w:val="single" w:sz="6" w:space="0" w:color="auto"/>
              <w:bottom w:val="single" w:sz="6" w:space="0" w:color="auto"/>
              <w:right w:val="single" w:sz="6" w:space="0" w:color="auto"/>
            </w:tcBorders>
          </w:tcPr>
          <w:p w14:paraId="1F81B109" w14:textId="77777777" w:rsidR="0084449E" w:rsidRDefault="0084449E" w:rsidP="005C07D4">
            <w:pPr>
              <w:pStyle w:val="Voettekst"/>
              <w:widowControl w:val="0"/>
              <w:tabs>
                <w:tab w:val="clear" w:pos="4536"/>
                <w:tab w:val="clear" w:pos="9072"/>
              </w:tabs>
              <w:rPr>
                <w:rFonts w:asciiTheme="minorHAnsi" w:hAnsiTheme="minorHAnsi" w:cstheme="minorHAnsi"/>
                <w:bCs/>
                <w:sz w:val="24"/>
                <w:lang w:val="nl-NL"/>
              </w:rPr>
            </w:pPr>
          </w:p>
          <w:p w14:paraId="4B601F0B" w14:textId="77777777" w:rsidR="00A472A4" w:rsidRPr="00A472A4" w:rsidRDefault="00A472A4" w:rsidP="005C07D4">
            <w:pPr>
              <w:pStyle w:val="Voettekst"/>
              <w:widowControl w:val="0"/>
              <w:tabs>
                <w:tab w:val="clear" w:pos="4536"/>
                <w:tab w:val="clear" w:pos="9072"/>
              </w:tabs>
              <w:rPr>
                <w:rFonts w:asciiTheme="minorHAnsi" w:hAnsiTheme="minorHAnsi" w:cstheme="minorHAnsi"/>
                <w:bCs/>
                <w:sz w:val="24"/>
                <w:lang w:val="nl-NL"/>
              </w:rPr>
            </w:pPr>
            <w:r>
              <w:rPr>
                <w:rFonts w:asciiTheme="minorHAnsi" w:hAnsiTheme="minorHAnsi" w:cstheme="minorHAnsi"/>
                <w:bCs/>
                <w:sz w:val="24"/>
                <w:lang w:val="nl-NL"/>
              </w:rPr>
              <w:t>(Zelf)evaluatie</w:t>
            </w:r>
          </w:p>
        </w:tc>
      </w:tr>
      <w:tr w:rsidR="00A472A4" w:rsidRPr="00A01EF0" w14:paraId="3C5A9486"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5F5DFE1E"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Medisch handelen</w:t>
            </w:r>
          </w:p>
          <w:p w14:paraId="33EA9E70" w14:textId="77777777" w:rsidR="00A472A4" w:rsidRPr="00A472A4" w:rsidRDefault="00A472A4" w:rsidP="005C07D4">
            <w:pPr>
              <w:widowControl w:val="0"/>
              <w:rPr>
                <w:rFonts w:asciiTheme="minorHAnsi" w:hAnsiTheme="minorHAnsi" w:cstheme="minorHAnsi"/>
                <w:sz w:val="24"/>
                <w:lang w:val="nl-NL"/>
              </w:rPr>
            </w:pPr>
          </w:p>
          <w:p w14:paraId="4ACD0AD9" w14:textId="77777777" w:rsidR="00A472A4" w:rsidRPr="00A472A4" w:rsidRDefault="00A472A4" w:rsidP="005C07D4">
            <w:pPr>
              <w:widowControl w:val="0"/>
              <w:rPr>
                <w:rFonts w:asciiTheme="minorHAnsi" w:hAnsiTheme="minorHAnsi" w:cstheme="minorHAnsi"/>
                <w:sz w:val="24"/>
                <w:lang w:val="nl-NL"/>
              </w:rPr>
            </w:pPr>
          </w:p>
          <w:p w14:paraId="372610B5"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4A5BBC7B" w14:textId="5BC051C6" w:rsidR="00A472A4" w:rsidRPr="00A472A4" w:rsidRDefault="000E44CE" w:rsidP="004D36A2">
            <w:pPr>
              <w:widowControl w:val="0"/>
              <w:rPr>
                <w:rFonts w:asciiTheme="minorHAnsi" w:hAnsiTheme="minorHAnsi" w:cstheme="minorHAnsi"/>
                <w:sz w:val="24"/>
                <w:lang w:val="nl-NL"/>
              </w:rPr>
            </w:pPr>
            <w:r>
              <w:rPr>
                <w:rFonts w:asciiTheme="minorHAnsi" w:hAnsiTheme="minorHAnsi" w:cstheme="minorHAnsi"/>
                <w:sz w:val="24"/>
                <w:lang w:val="nl-NL"/>
              </w:rPr>
              <w:t xml:space="preserve"> </w:t>
            </w:r>
          </w:p>
        </w:tc>
      </w:tr>
      <w:tr w:rsidR="00A472A4" w:rsidRPr="00A01EF0" w14:paraId="1E42B989"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7A00AA59"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Communicatie</w:t>
            </w:r>
          </w:p>
          <w:p w14:paraId="06941817" w14:textId="77777777" w:rsidR="00A472A4" w:rsidRPr="00A472A4" w:rsidRDefault="00A472A4" w:rsidP="005C07D4">
            <w:pPr>
              <w:widowControl w:val="0"/>
              <w:rPr>
                <w:rFonts w:asciiTheme="minorHAnsi" w:hAnsiTheme="minorHAnsi" w:cstheme="minorHAnsi"/>
                <w:sz w:val="24"/>
                <w:lang w:val="nl-NL"/>
              </w:rPr>
            </w:pPr>
          </w:p>
          <w:p w14:paraId="7A6CD24A" w14:textId="77777777" w:rsidR="00A472A4" w:rsidRPr="00A472A4" w:rsidRDefault="00A472A4" w:rsidP="005C07D4">
            <w:pPr>
              <w:widowControl w:val="0"/>
              <w:rPr>
                <w:rFonts w:asciiTheme="minorHAnsi" w:hAnsiTheme="minorHAnsi" w:cstheme="minorHAnsi"/>
                <w:sz w:val="24"/>
                <w:lang w:val="nl-NL"/>
              </w:rPr>
            </w:pPr>
          </w:p>
          <w:p w14:paraId="3BCC59F8"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29A446F4" w14:textId="7C0E08DF" w:rsidR="00213C92" w:rsidRPr="00A472A4" w:rsidRDefault="00213C92" w:rsidP="000E44CE">
            <w:pPr>
              <w:widowControl w:val="0"/>
              <w:rPr>
                <w:rFonts w:asciiTheme="minorHAnsi" w:hAnsiTheme="minorHAnsi" w:cstheme="minorHAnsi"/>
                <w:sz w:val="24"/>
                <w:lang w:val="nl-NL"/>
              </w:rPr>
            </w:pPr>
            <w:r>
              <w:rPr>
                <w:rFonts w:asciiTheme="minorHAnsi" w:hAnsiTheme="minorHAnsi" w:cstheme="minorHAnsi"/>
                <w:sz w:val="24"/>
                <w:lang w:val="nl-NL"/>
              </w:rPr>
              <w:t xml:space="preserve"> </w:t>
            </w:r>
          </w:p>
        </w:tc>
      </w:tr>
      <w:tr w:rsidR="00A472A4" w:rsidRPr="00A01EF0" w14:paraId="204D3986"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00D48DC5"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Samenwerking</w:t>
            </w:r>
          </w:p>
          <w:p w14:paraId="754F7F9A" w14:textId="77777777" w:rsidR="00A472A4" w:rsidRPr="00A472A4" w:rsidRDefault="00A472A4" w:rsidP="005C07D4">
            <w:pPr>
              <w:widowControl w:val="0"/>
              <w:rPr>
                <w:rFonts w:asciiTheme="minorHAnsi" w:hAnsiTheme="minorHAnsi" w:cstheme="minorHAnsi"/>
                <w:sz w:val="24"/>
                <w:lang w:val="nl-NL"/>
              </w:rPr>
            </w:pPr>
          </w:p>
          <w:p w14:paraId="05DF2A44" w14:textId="77777777" w:rsidR="00A472A4" w:rsidRPr="00A472A4" w:rsidRDefault="00A472A4" w:rsidP="005C07D4">
            <w:pPr>
              <w:widowControl w:val="0"/>
              <w:rPr>
                <w:rFonts w:asciiTheme="minorHAnsi" w:hAnsiTheme="minorHAnsi" w:cstheme="minorHAnsi"/>
                <w:sz w:val="24"/>
                <w:lang w:val="nl-NL"/>
              </w:rPr>
            </w:pPr>
          </w:p>
          <w:p w14:paraId="5D652055"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0B964E79" w14:textId="4CB10026" w:rsidR="00A472A4" w:rsidRPr="00A472A4" w:rsidRDefault="00A472A4" w:rsidP="00A01EF0">
            <w:pPr>
              <w:widowControl w:val="0"/>
              <w:rPr>
                <w:rFonts w:asciiTheme="minorHAnsi" w:hAnsiTheme="minorHAnsi" w:cstheme="minorHAnsi"/>
                <w:sz w:val="24"/>
                <w:lang w:val="nl-NL"/>
              </w:rPr>
            </w:pPr>
          </w:p>
        </w:tc>
      </w:tr>
      <w:tr w:rsidR="00A472A4" w:rsidRPr="00626A55" w14:paraId="6E8E9345"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4DA47AAF"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Organisatie</w:t>
            </w:r>
          </w:p>
          <w:p w14:paraId="3A035D79" w14:textId="77777777" w:rsidR="00A472A4" w:rsidRPr="00A472A4" w:rsidRDefault="00A472A4" w:rsidP="005C07D4">
            <w:pPr>
              <w:widowControl w:val="0"/>
              <w:rPr>
                <w:rFonts w:asciiTheme="minorHAnsi" w:hAnsiTheme="minorHAnsi" w:cstheme="minorHAnsi"/>
                <w:sz w:val="24"/>
                <w:lang w:val="nl-NL"/>
              </w:rPr>
            </w:pPr>
          </w:p>
          <w:p w14:paraId="2E25B2E4" w14:textId="77777777" w:rsidR="00A472A4" w:rsidRPr="00A472A4" w:rsidRDefault="00A472A4" w:rsidP="005C07D4">
            <w:pPr>
              <w:widowControl w:val="0"/>
              <w:rPr>
                <w:rFonts w:asciiTheme="minorHAnsi" w:hAnsiTheme="minorHAnsi" w:cstheme="minorHAnsi"/>
                <w:sz w:val="24"/>
                <w:lang w:val="nl-NL"/>
              </w:rPr>
            </w:pPr>
          </w:p>
          <w:p w14:paraId="774C96B0"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503DD12D" w14:textId="1622A05F" w:rsidR="00A472A4" w:rsidRPr="00A472A4" w:rsidRDefault="00626A55" w:rsidP="00A01EF0">
            <w:pPr>
              <w:widowControl w:val="0"/>
              <w:rPr>
                <w:rFonts w:asciiTheme="minorHAnsi" w:hAnsiTheme="minorHAnsi" w:cstheme="minorHAnsi"/>
                <w:sz w:val="24"/>
                <w:lang w:val="nl-NL"/>
              </w:rPr>
            </w:pPr>
            <w:r>
              <w:rPr>
                <w:rFonts w:asciiTheme="minorHAnsi" w:hAnsiTheme="minorHAnsi" w:cstheme="minorHAnsi"/>
                <w:sz w:val="24"/>
                <w:lang w:val="nl-NL"/>
              </w:rPr>
              <w:t xml:space="preserve"> </w:t>
            </w:r>
          </w:p>
        </w:tc>
      </w:tr>
      <w:tr w:rsidR="00A472A4" w:rsidRPr="00A01EF0" w14:paraId="29B025EA"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6EB4BBCB"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Maatschappelijk handelen</w:t>
            </w:r>
          </w:p>
          <w:p w14:paraId="26955328" w14:textId="77777777" w:rsidR="00A472A4" w:rsidRPr="00A472A4" w:rsidRDefault="00A472A4" w:rsidP="005C07D4">
            <w:pPr>
              <w:widowControl w:val="0"/>
              <w:rPr>
                <w:rFonts w:asciiTheme="minorHAnsi" w:hAnsiTheme="minorHAnsi" w:cstheme="minorHAnsi"/>
                <w:sz w:val="24"/>
                <w:lang w:val="nl-NL"/>
              </w:rPr>
            </w:pPr>
          </w:p>
          <w:p w14:paraId="49A3FB79" w14:textId="77777777" w:rsidR="00A472A4" w:rsidRPr="00A472A4" w:rsidRDefault="00A472A4" w:rsidP="005C07D4">
            <w:pPr>
              <w:widowControl w:val="0"/>
              <w:rPr>
                <w:rFonts w:asciiTheme="minorHAnsi" w:hAnsiTheme="minorHAnsi" w:cstheme="minorHAnsi"/>
                <w:sz w:val="24"/>
                <w:lang w:val="nl-NL"/>
              </w:rPr>
            </w:pPr>
          </w:p>
          <w:p w14:paraId="32F337E9"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37B4AF26" w14:textId="3FA48802" w:rsidR="00A472A4" w:rsidRPr="00A472A4" w:rsidRDefault="00A472A4" w:rsidP="00A01EF0">
            <w:pPr>
              <w:widowControl w:val="0"/>
              <w:rPr>
                <w:rFonts w:asciiTheme="minorHAnsi" w:hAnsiTheme="minorHAnsi" w:cstheme="minorHAnsi"/>
                <w:sz w:val="24"/>
                <w:lang w:val="nl-NL"/>
              </w:rPr>
            </w:pPr>
          </w:p>
        </w:tc>
      </w:tr>
      <w:tr w:rsidR="00A472A4" w:rsidRPr="00A01EF0" w14:paraId="4FCB2F1A"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65AB4511"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Kennis en wetenschap</w:t>
            </w:r>
          </w:p>
          <w:p w14:paraId="76858CD1" w14:textId="77777777" w:rsidR="00A472A4" w:rsidRPr="00A472A4" w:rsidRDefault="00A472A4" w:rsidP="005C07D4">
            <w:pPr>
              <w:widowControl w:val="0"/>
              <w:rPr>
                <w:rFonts w:asciiTheme="minorHAnsi" w:hAnsiTheme="minorHAnsi" w:cstheme="minorHAnsi"/>
                <w:sz w:val="24"/>
                <w:lang w:val="nl-NL"/>
              </w:rPr>
            </w:pPr>
          </w:p>
          <w:p w14:paraId="7C78207D" w14:textId="77777777" w:rsidR="00A472A4" w:rsidRPr="00A472A4" w:rsidRDefault="00A472A4" w:rsidP="005C07D4">
            <w:pPr>
              <w:widowControl w:val="0"/>
              <w:rPr>
                <w:rFonts w:asciiTheme="minorHAnsi" w:hAnsiTheme="minorHAnsi" w:cstheme="minorHAnsi"/>
                <w:sz w:val="24"/>
                <w:lang w:val="nl-NL"/>
              </w:rPr>
            </w:pPr>
          </w:p>
          <w:p w14:paraId="27835146"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73D1B9A0" w14:textId="069C9248" w:rsidR="00C46A22" w:rsidRPr="00A472A4" w:rsidRDefault="00C46A22" w:rsidP="00AC6151">
            <w:pPr>
              <w:widowControl w:val="0"/>
              <w:rPr>
                <w:rFonts w:asciiTheme="minorHAnsi" w:hAnsiTheme="minorHAnsi" w:cstheme="minorHAnsi"/>
                <w:sz w:val="24"/>
                <w:lang w:val="nl-NL"/>
              </w:rPr>
            </w:pPr>
          </w:p>
        </w:tc>
      </w:tr>
      <w:tr w:rsidR="00A472A4" w:rsidRPr="00784674" w14:paraId="5606F487" w14:textId="77777777" w:rsidTr="005C07D4">
        <w:trPr>
          <w:cantSplit/>
        </w:trPr>
        <w:tc>
          <w:tcPr>
            <w:tcW w:w="2710" w:type="dxa"/>
            <w:tcBorders>
              <w:top w:val="single" w:sz="6" w:space="0" w:color="auto"/>
              <w:left w:val="single" w:sz="6" w:space="0" w:color="auto"/>
              <w:bottom w:val="single" w:sz="6" w:space="0" w:color="auto"/>
              <w:right w:val="single" w:sz="6" w:space="0" w:color="auto"/>
            </w:tcBorders>
          </w:tcPr>
          <w:p w14:paraId="40DADB93" w14:textId="1F5BBD84"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Professionaliteit</w:t>
            </w:r>
          </w:p>
          <w:p w14:paraId="27267C28" w14:textId="77777777" w:rsidR="00A472A4" w:rsidRPr="00A472A4" w:rsidRDefault="00A472A4" w:rsidP="005C07D4">
            <w:pPr>
              <w:widowControl w:val="0"/>
              <w:rPr>
                <w:rFonts w:asciiTheme="minorHAnsi" w:hAnsiTheme="minorHAnsi" w:cstheme="minorHAnsi"/>
                <w:sz w:val="24"/>
                <w:lang w:val="nl-NL"/>
              </w:rPr>
            </w:pPr>
          </w:p>
          <w:p w14:paraId="0A75D7A3" w14:textId="77777777" w:rsidR="00A472A4" w:rsidRPr="00A472A4" w:rsidRDefault="00A472A4" w:rsidP="005C07D4">
            <w:pPr>
              <w:widowControl w:val="0"/>
              <w:rPr>
                <w:rFonts w:asciiTheme="minorHAnsi" w:hAnsiTheme="minorHAnsi" w:cstheme="minorHAnsi"/>
                <w:sz w:val="24"/>
                <w:lang w:val="nl-NL"/>
              </w:rPr>
            </w:pPr>
          </w:p>
          <w:p w14:paraId="65DE382B" w14:textId="77777777" w:rsidR="00A472A4" w:rsidRPr="00A472A4" w:rsidRDefault="00A472A4" w:rsidP="005C07D4">
            <w:pPr>
              <w:widowControl w:val="0"/>
              <w:rPr>
                <w:rFonts w:asciiTheme="minorHAnsi" w:hAnsiTheme="minorHAnsi" w:cstheme="minorHAnsi"/>
                <w:sz w:val="24"/>
                <w:lang w:val="nl-NL"/>
              </w:rPr>
            </w:pPr>
          </w:p>
          <w:p w14:paraId="191DAD0E" w14:textId="77777777" w:rsidR="00A472A4" w:rsidRPr="00A472A4" w:rsidRDefault="00A472A4" w:rsidP="005C07D4">
            <w:pPr>
              <w:widowControl w:val="0"/>
              <w:rPr>
                <w:rFonts w:asciiTheme="minorHAnsi" w:hAnsiTheme="minorHAnsi" w:cstheme="minorHAnsi"/>
                <w:sz w:val="24"/>
                <w:lang w:val="nl-NL"/>
              </w:rPr>
            </w:pPr>
          </w:p>
        </w:tc>
        <w:tc>
          <w:tcPr>
            <w:tcW w:w="6502" w:type="dxa"/>
            <w:tcBorders>
              <w:top w:val="single" w:sz="6" w:space="0" w:color="auto"/>
              <w:left w:val="single" w:sz="6" w:space="0" w:color="auto"/>
              <w:bottom w:val="single" w:sz="6" w:space="0" w:color="auto"/>
              <w:right w:val="single" w:sz="6" w:space="0" w:color="auto"/>
            </w:tcBorders>
          </w:tcPr>
          <w:p w14:paraId="2284A6FD" w14:textId="260282E1" w:rsidR="00A472A4" w:rsidRPr="00A472A4" w:rsidRDefault="00A472A4" w:rsidP="00FE0717">
            <w:pPr>
              <w:widowControl w:val="0"/>
              <w:rPr>
                <w:rFonts w:asciiTheme="minorHAnsi" w:hAnsiTheme="minorHAnsi" w:cstheme="minorHAnsi"/>
                <w:sz w:val="24"/>
                <w:lang w:val="nl-NL"/>
              </w:rPr>
            </w:pPr>
          </w:p>
        </w:tc>
      </w:tr>
    </w:tbl>
    <w:p w14:paraId="0AB275A5" w14:textId="77777777" w:rsidR="00625105" w:rsidRDefault="00625105" w:rsidP="00A472A4">
      <w:pPr>
        <w:pStyle w:val="Kop4"/>
        <w:rPr>
          <w:rFonts w:asciiTheme="minorHAnsi" w:hAnsiTheme="minorHAnsi" w:cstheme="minorHAnsi"/>
          <w:i w:val="0"/>
          <w:color w:val="auto"/>
          <w:sz w:val="24"/>
          <w:lang w:val="nl-NL"/>
        </w:rPr>
      </w:pPr>
    </w:p>
    <w:p w14:paraId="63DFB6DB" w14:textId="77777777" w:rsidR="00A472A4" w:rsidRPr="00784674" w:rsidRDefault="00A472A4" w:rsidP="00A472A4">
      <w:pPr>
        <w:pStyle w:val="Kop4"/>
        <w:rPr>
          <w:rFonts w:asciiTheme="minorHAnsi" w:hAnsiTheme="minorHAnsi" w:cstheme="minorHAnsi"/>
          <w:i w:val="0"/>
          <w:iCs w:val="0"/>
          <w:sz w:val="24"/>
          <w:lang w:val="nl-NL"/>
        </w:rPr>
      </w:pPr>
      <w:r w:rsidRPr="00784674">
        <w:rPr>
          <w:rFonts w:asciiTheme="minorHAnsi" w:hAnsiTheme="minorHAnsi" w:cstheme="minorHAnsi"/>
          <w:i w:val="0"/>
          <w:color w:val="auto"/>
          <w:sz w:val="24"/>
          <w:lang w:val="nl-NL"/>
        </w:rPr>
        <w:t xml:space="preserve">PERSOONLIJK ONTWIKKELINGSPLAN </w:t>
      </w:r>
      <w:r w:rsidRPr="00784674">
        <w:rPr>
          <w:rFonts w:asciiTheme="minorHAnsi" w:hAnsiTheme="minorHAnsi" w:cstheme="minorHAnsi"/>
          <w:i w:val="0"/>
          <w:iCs w:val="0"/>
          <w:color w:val="auto"/>
          <w:sz w:val="24"/>
          <w:lang w:val="nl-NL"/>
        </w:rPr>
        <w:t>(vervolg)</w:t>
      </w:r>
      <w:r w:rsidRPr="00A472A4">
        <w:rPr>
          <w:rStyle w:val="Voetnootmarkering"/>
          <w:rFonts w:asciiTheme="minorHAnsi" w:hAnsiTheme="minorHAnsi" w:cstheme="minorHAnsi"/>
          <w:i w:val="0"/>
          <w:iCs w:val="0"/>
          <w:color w:val="auto"/>
          <w:sz w:val="24"/>
        </w:rPr>
        <w:footnoteReference w:customMarkFollows="1" w:id="1"/>
        <w:sym w:font="Symbol" w:char="F02A"/>
      </w:r>
    </w:p>
    <w:p w14:paraId="1876EB45" w14:textId="77777777" w:rsidR="00A472A4" w:rsidRPr="00A472A4" w:rsidRDefault="00A472A4" w:rsidP="00A472A4">
      <w:pPr>
        <w:pStyle w:val="Voettekst"/>
        <w:tabs>
          <w:tab w:val="clear" w:pos="4536"/>
          <w:tab w:val="clear" w:pos="9072"/>
        </w:tabs>
        <w:rPr>
          <w:rFonts w:asciiTheme="minorHAnsi" w:hAnsiTheme="minorHAnsi" w:cstheme="minorHAnsi"/>
          <w:sz w:val="24"/>
          <w:lang w:val="nl-NL"/>
        </w:rPr>
      </w:pPr>
    </w:p>
    <w:p w14:paraId="252C6546" w14:textId="3D5F9742" w:rsidR="00A472A4" w:rsidRPr="00A472A4" w:rsidRDefault="00A472A4" w:rsidP="00A472A4">
      <w:pPr>
        <w:widowControl w:val="0"/>
        <w:rPr>
          <w:rFonts w:asciiTheme="minorHAnsi" w:hAnsiTheme="minorHAnsi" w:cstheme="minorHAnsi"/>
          <w:bCs/>
          <w:sz w:val="24"/>
          <w:lang w:val="nl-NL"/>
        </w:rPr>
      </w:pPr>
      <w:r w:rsidRPr="00A472A4">
        <w:rPr>
          <w:rFonts w:asciiTheme="minorHAnsi" w:hAnsiTheme="minorHAnsi" w:cstheme="minorHAnsi"/>
          <w:bCs/>
          <w:sz w:val="24"/>
          <w:lang w:val="nl-NL"/>
        </w:rPr>
        <w:t>Datum:</w:t>
      </w:r>
      <w:r w:rsidR="00003DBA">
        <w:rPr>
          <w:rFonts w:asciiTheme="minorHAnsi" w:hAnsiTheme="minorHAnsi" w:cstheme="minorHAnsi"/>
          <w:bCs/>
          <w:sz w:val="24"/>
          <w:lang w:val="nl-NL"/>
        </w:rPr>
        <w:t xml:space="preserve"> </w:t>
      </w:r>
    </w:p>
    <w:p w14:paraId="3335F28A" w14:textId="77777777" w:rsidR="00A472A4" w:rsidRPr="00A472A4" w:rsidRDefault="00A472A4" w:rsidP="00A472A4">
      <w:pPr>
        <w:rPr>
          <w:rFonts w:asciiTheme="minorHAnsi" w:hAnsiTheme="minorHAnsi" w:cstheme="minorHAnsi"/>
          <w:sz w:val="24"/>
          <w:lang w:val="nl-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2"/>
      </w:tblGrid>
      <w:tr w:rsidR="00A472A4" w:rsidRPr="00366F0C" w14:paraId="61AA425D" w14:textId="77777777" w:rsidTr="00C46A22">
        <w:trPr>
          <w:cantSplit/>
          <w:trHeight w:val="775"/>
        </w:trPr>
        <w:tc>
          <w:tcPr>
            <w:tcW w:w="9212" w:type="dxa"/>
            <w:tcBorders>
              <w:top w:val="single" w:sz="6" w:space="0" w:color="auto"/>
              <w:left w:val="single" w:sz="6" w:space="0" w:color="auto"/>
              <w:bottom w:val="single" w:sz="6" w:space="0" w:color="auto"/>
              <w:right w:val="single" w:sz="6" w:space="0" w:color="auto"/>
            </w:tcBorders>
          </w:tcPr>
          <w:p w14:paraId="1298AC50" w14:textId="3E0E6F50" w:rsidR="00A472A4" w:rsidRPr="00C46A22" w:rsidRDefault="00A472A4" w:rsidP="00C46A22">
            <w:pPr>
              <w:widowControl w:val="0"/>
              <w:spacing w:line="240" w:lineRule="auto"/>
              <w:rPr>
                <w:rFonts w:asciiTheme="minorHAnsi" w:hAnsiTheme="minorHAnsi" w:cstheme="minorHAnsi"/>
                <w:sz w:val="24"/>
                <w:lang w:val="nl-NL"/>
              </w:rPr>
            </w:pPr>
            <w:r w:rsidRPr="00A472A4">
              <w:rPr>
                <w:rFonts w:asciiTheme="minorHAnsi" w:hAnsiTheme="minorHAnsi" w:cstheme="minorHAnsi"/>
                <w:sz w:val="24"/>
                <w:lang w:val="nl-NL"/>
              </w:rPr>
              <w:t>Positieve aspecten</w:t>
            </w:r>
          </w:p>
        </w:tc>
      </w:tr>
      <w:tr w:rsidR="00A472A4" w:rsidRPr="009C760F" w14:paraId="5B29C5D9" w14:textId="77777777" w:rsidTr="005C07D4">
        <w:trPr>
          <w:cantSplit/>
          <w:trHeight w:val="332"/>
        </w:trPr>
        <w:tc>
          <w:tcPr>
            <w:tcW w:w="9212" w:type="dxa"/>
            <w:tcBorders>
              <w:top w:val="single" w:sz="6" w:space="0" w:color="auto"/>
              <w:left w:val="single" w:sz="6" w:space="0" w:color="auto"/>
              <w:bottom w:val="single" w:sz="6" w:space="0" w:color="auto"/>
              <w:right w:val="single" w:sz="6" w:space="0" w:color="auto"/>
            </w:tcBorders>
          </w:tcPr>
          <w:p w14:paraId="5BC0DE99"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Belangrijke discrepanties</w:t>
            </w:r>
          </w:p>
          <w:p w14:paraId="77E65A79" w14:textId="77777777" w:rsidR="00A472A4" w:rsidRPr="00A472A4" w:rsidRDefault="00A472A4" w:rsidP="00C46A22">
            <w:pPr>
              <w:widowControl w:val="0"/>
              <w:rPr>
                <w:rFonts w:asciiTheme="minorHAnsi" w:hAnsiTheme="minorHAnsi" w:cstheme="minorHAnsi"/>
                <w:sz w:val="24"/>
                <w:lang w:val="nl-NL"/>
              </w:rPr>
            </w:pPr>
          </w:p>
        </w:tc>
      </w:tr>
      <w:tr w:rsidR="00A472A4" w:rsidRPr="009C760F" w14:paraId="2B19DCA3" w14:textId="77777777" w:rsidTr="005C07D4">
        <w:trPr>
          <w:cantSplit/>
        </w:trPr>
        <w:tc>
          <w:tcPr>
            <w:tcW w:w="9212" w:type="dxa"/>
            <w:tcBorders>
              <w:top w:val="single" w:sz="6" w:space="0" w:color="auto"/>
              <w:left w:val="single" w:sz="6" w:space="0" w:color="auto"/>
              <w:bottom w:val="single" w:sz="6" w:space="0" w:color="auto"/>
              <w:right w:val="single" w:sz="6" w:space="0" w:color="auto"/>
            </w:tcBorders>
          </w:tcPr>
          <w:p w14:paraId="6C97F344"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Aandachtspunten/Verbeterpunten</w:t>
            </w:r>
          </w:p>
          <w:p w14:paraId="6EE6E631" w14:textId="7C2D1E10" w:rsidR="00BB3F66" w:rsidRPr="00A472A4" w:rsidRDefault="00BB3F66" w:rsidP="00C46A22">
            <w:pPr>
              <w:widowControl w:val="0"/>
              <w:rPr>
                <w:rFonts w:asciiTheme="minorHAnsi" w:hAnsiTheme="minorHAnsi" w:cstheme="minorHAnsi"/>
                <w:sz w:val="24"/>
                <w:lang w:val="nl-NL"/>
              </w:rPr>
            </w:pPr>
          </w:p>
        </w:tc>
      </w:tr>
      <w:tr w:rsidR="00A472A4" w:rsidRPr="003960FD" w14:paraId="64862F55" w14:textId="77777777" w:rsidTr="005C07D4">
        <w:trPr>
          <w:cantSplit/>
        </w:trPr>
        <w:tc>
          <w:tcPr>
            <w:tcW w:w="9212" w:type="dxa"/>
            <w:tcBorders>
              <w:top w:val="single" w:sz="6" w:space="0" w:color="auto"/>
              <w:left w:val="single" w:sz="6" w:space="0" w:color="auto"/>
              <w:bottom w:val="single" w:sz="6" w:space="0" w:color="auto"/>
              <w:right w:val="single" w:sz="6" w:space="0" w:color="auto"/>
            </w:tcBorders>
          </w:tcPr>
          <w:p w14:paraId="1A32365A" w14:textId="77777777" w:rsidR="00A472A4" w:rsidRPr="00A472A4" w:rsidRDefault="00A472A4" w:rsidP="005C07D4">
            <w:pPr>
              <w:widowControl w:val="0"/>
              <w:rPr>
                <w:rFonts w:asciiTheme="minorHAnsi" w:hAnsiTheme="minorHAnsi" w:cstheme="minorHAnsi"/>
                <w:sz w:val="24"/>
                <w:lang w:val="nl-NL"/>
              </w:rPr>
            </w:pPr>
            <w:r w:rsidRPr="00A472A4">
              <w:rPr>
                <w:rFonts w:asciiTheme="minorHAnsi" w:hAnsiTheme="minorHAnsi" w:cstheme="minorHAnsi"/>
                <w:sz w:val="24"/>
                <w:lang w:val="nl-NL"/>
              </w:rPr>
              <w:t>Afspraken/Persoonlijke leerdoelen</w:t>
            </w:r>
          </w:p>
          <w:p w14:paraId="2981682C" w14:textId="173A9692" w:rsidR="00A472A4" w:rsidRPr="00A472A4" w:rsidRDefault="00A472A4" w:rsidP="005C07D4">
            <w:pPr>
              <w:widowControl w:val="0"/>
              <w:rPr>
                <w:rFonts w:asciiTheme="minorHAnsi" w:hAnsiTheme="minorHAnsi" w:cstheme="minorHAnsi"/>
                <w:sz w:val="24"/>
                <w:lang w:val="nl-NL"/>
              </w:rPr>
            </w:pPr>
          </w:p>
        </w:tc>
      </w:tr>
    </w:tbl>
    <w:p w14:paraId="0AD2B76F" w14:textId="77777777" w:rsidR="00A472A4" w:rsidRPr="00A472A4" w:rsidRDefault="00A472A4" w:rsidP="00A472A4">
      <w:pPr>
        <w:widowControl w:val="0"/>
        <w:rPr>
          <w:rFonts w:asciiTheme="minorHAnsi" w:hAnsiTheme="minorHAnsi" w:cstheme="minorHAnsi"/>
          <w:sz w:val="24"/>
          <w:lang w:val="nl-NL"/>
        </w:rPr>
      </w:pPr>
    </w:p>
    <w:p w14:paraId="50D3D1D9" w14:textId="77777777" w:rsidR="00A472A4" w:rsidRDefault="00A472A4" w:rsidP="00A472A4">
      <w:pPr>
        <w:pStyle w:val="Voettekst"/>
        <w:widowControl w:val="0"/>
        <w:tabs>
          <w:tab w:val="clear" w:pos="4536"/>
          <w:tab w:val="clear" w:pos="9072"/>
        </w:tabs>
        <w:rPr>
          <w:rFonts w:asciiTheme="minorHAnsi" w:hAnsiTheme="minorHAnsi" w:cstheme="minorHAnsi"/>
          <w:sz w:val="24"/>
          <w:lang w:val="nl-NL"/>
        </w:rPr>
      </w:pPr>
    </w:p>
    <w:p w14:paraId="69265855" w14:textId="77777777" w:rsidR="00A472A4" w:rsidRPr="00A472A4" w:rsidRDefault="00A472A4" w:rsidP="00A472A4">
      <w:pPr>
        <w:widowControl w:val="0"/>
        <w:rPr>
          <w:rFonts w:asciiTheme="minorHAnsi" w:hAnsiTheme="minorHAnsi" w:cstheme="minorHAnsi"/>
          <w:sz w:val="24"/>
          <w:lang w:val="nl-NL"/>
        </w:rPr>
      </w:pPr>
      <w:r w:rsidRPr="00A472A4">
        <w:rPr>
          <w:rFonts w:asciiTheme="minorHAnsi" w:hAnsiTheme="minorHAnsi" w:cstheme="minorHAnsi"/>
          <w:sz w:val="24"/>
          <w:lang w:val="nl-NL"/>
        </w:rPr>
        <w:t>Handtekening fellow:</w:t>
      </w:r>
      <w:r w:rsidRPr="00A472A4">
        <w:rPr>
          <w:rFonts w:asciiTheme="minorHAnsi" w:hAnsiTheme="minorHAnsi" w:cstheme="minorHAnsi"/>
          <w:sz w:val="24"/>
          <w:lang w:val="nl-NL"/>
        </w:rPr>
        <w:tab/>
      </w:r>
      <w:r w:rsidRPr="00A472A4">
        <w:rPr>
          <w:rFonts w:asciiTheme="minorHAnsi" w:hAnsiTheme="minorHAnsi" w:cstheme="minorHAnsi"/>
          <w:sz w:val="24"/>
          <w:lang w:val="nl-NL"/>
        </w:rPr>
        <w:tab/>
      </w:r>
      <w:r w:rsidRPr="00A472A4">
        <w:rPr>
          <w:rFonts w:asciiTheme="minorHAnsi" w:hAnsiTheme="minorHAnsi" w:cstheme="minorHAnsi"/>
          <w:sz w:val="24"/>
          <w:lang w:val="nl-NL"/>
        </w:rPr>
        <w:tab/>
      </w:r>
      <w:r w:rsidRPr="00A472A4">
        <w:rPr>
          <w:rFonts w:asciiTheme="minorHAnsi" w:hAnsiTheme="minorHAnsi" w:cstheme="minorHAnsi"/>
          <w:sz w:val="24"/>
          <w:lang w:val="nl-NL"/>
        </w:rPr>
        <w:tab/>
      </w:r>
      <w:r w:rsidRPr="00A472A4">
        <w:rPr>
          <w:rFonts w:asciiTheme="minorHAnsi" w:hAnsiTheme="minorHAnsi" w:cstheme="minorHAnsi"/>
          <w:sz w:val="24"/>
          <w:lang w:val="nl-NL"/>
        </w:rPr>
        <w:tab/>
      </w:r>
      <w:r w:rsidRPr="00A472A4">
        <w:rPr>
          <w:rFonts w:asciiTheme="minorHAnsi" w:hAnsiTheme="minorHAnsi" w:cstheme="minorHAnsi"/>
          <w:sz w:val="24"/>
          <w:lang w:val="nl-NL"/>
        </w:rPr>
        <w:tab/>
        <w:t xml:space="preserve">Handtekening opleider: </w:t>
      </w:r>
    </w:p>
    <w:p w14:paraId="7F17A14C" w14:textId="77777777" w:rsidR="00130635" w:rsidRDefault="00130635" w:rsidP="00DC0074">
      <w:pPr>
        <w:rPr>
          <w:rFonts w:asciiTheme="minorHAnsi" w:hAnsiTheme="minorHAnsi" w:cstheme="minorHAnsi"/>
          <w:b/>
          <w:bCs/>
          <w:sz w:val="24"/>
          <w:lang w:val="nl-NL"/>
        </w:rPr>
      </w:pPr>
    </w:p>
    <w:p w14:paraId="49EAD8F3" w14:textId="77777777" w:rsidR="00D378DA" w:rsidRDefault="00D378DA" w:rsidP="00DC0074">
      <w:pPr>
        <w:rPr>
          <w:rFonts w:asciiTheme="minorHAnsi" w:hAnsiTheme="minorHAnsi" w:cstheme="minorHAnsi"/>
          <w:b/>
          <w:bCs/>
          <w:sz w:val="24"/>
          <w:lang w:val="nl-NL"/>
        </w:rPr>
      </w:pPr>
    </w:p>
    <w:p w14:paraId="507BD05B" w14:textId="77777777" w:rsidR="00C46A22" w:rsidRDefault="00C46A22" w:rsidP="00DC0074">
      <w:pPr>
        <w:rPr>
          <w:rFonts w:asciiTheme="minorHAnsi" w:hAnsiTheme="minorHAnsi" w:cstheme="minorHAnsi"/>
          <w:b/>
          <w:bCs/>
          <w:sz w:val="24"/>
          <w:lang w:val="nl-NL"/>
        </w:rPr>
      </w:pPr>
    </w:p>
    <w:p w14:paraId="38F52566" w14:textId="77777777" w:rsidR="00C46A22" w:rsidRDefault="00C46A22" w:rsidP="00DC0074">
      <w:pPr>
        <w:rPr>
          <w:rFonts w:asciiTheme="minorHAnsi" w:hAnsiTheme="minorHAnsi" w:cstheme="minorHAnsi"/>
          <w:b/>
          <w:bCs/>
          <w:sz w:val="24"/>
          <w:lang w:val="nl-NL"/>
        </w:rPr>
      </w:pPr>
    </w:p>
    <w:p w14:paraId="2FA89AF0" w14:textId="77777777" w:rsidR="00C46A22" w:rsidRDefault="00C46A22" w:rsidP="00DC0074">
      <w:pPr>
        <w:rPr>
          <w:rFonts w:asciiTheme="minorHAnsi" w:hAnsiTheme="minorHAnsi" w:cstheme="minorHAnsi"/>
          <w:b/>
          <w:bCs/>
          <w:sz w:val="24"/>
          <w:lang w:val="nl-NL"/>
        </w:rPr>
      </w:pPr>
    </w:p>
    <w:p w14:paraId="724CBDB4" w14:textId="77777777" w:rsidR="00C46A22" w:rsidRDefault="00C46A22" w:rsidP="00DC0074">
      <w:pPr>
        <w:rPr>
          <w:rFonts w:asciiTheme="minorHAnsi" w:hAnsiTheme="minorHAnsi" w:cstheme="minorHAnsi"/>
          <w:b/>
          <w:bCs/>
          <w:sz w:val="24"/>
          <w:lang w:val="nl-NL"/>
        </w:rPr>
      </w:pPr>
    </w:p>
    <w:p w14:paraId="05169E67" w14:textId="77777777" w:rsidR="00C46A22" w:rsidRDefault="00C46A22" w:rsidP="00DC0074">
      <w:pPr>
        <w:rPr>
          <w:rFonts w:asciiTheme="minorHAnsi" w:hAnsiTheme="minorHAnsi" w:cstheme="minorHAnsi"/>
          <w:b/>
          <w:bCs/>
          <w:sz w:val="24"/>
          <w:lang w:val="nl-NL"/>
        </w:rPr>
      </w:pPr>
    </w:p>
    <w:p w14:paraId="4FC77A35" w14:textId="77777777" w:rsidR="00C46A22" w:rsidRDefault="00C46A22" w:rsidP="00DC0074">
      <w:pPr>
        <w:rPr>
          <w:rFonts w:asciiTheme="minorHAnsi" w:hAnsiTheme="minorHAnsi" w:cstheme="minorHAnsi"/>
          <w:b/>
          <w:bCs/>
          <w:sz w:val="24"/>
          <w:lang w:val="nl-NL"/>
        </w:rPr>
      </w:pPr>
    </w:p>
    <w:p w14:paraId="32A82436" w14:textId="77777777" w:rsidR="00C46A22" w:rsidRDefault="00C46A22" w:rsidP="00DC0074">
      <w:pPr>
        <w:rPr>
          <w:rFonts w:asciiTheme="minorHAnsi" w:hAnsiTheme="minorHAnsi" w:cstheme="minorHAnsi"/>
          <w:b/>
          <w:bCs/>
          <w:sz w:val="24"/>
          <w:lang w:val="nl-NL"/>
        </w:rPr>
      </w:pPr>
    </w:p>
    <w:p w14:paraId="7782071A" w14:textId="77777777" w:rsidR="00C46A22" w:rsidRDefault="00C46A22" w:rsidP="00DC0074">
      <w:pPr>
        <w:rPr>
          <w:rFonts w:asciiTheme="minorHAnsi" w:hAnsiTheme="minorHAnsi" w:cstheme="minorHAnsi"/>
          <w:b/>
          <w:bCs/>
          <w:sz w:val="24"/>
          <w:lang w:val="nl-NL"/>
        </w:rPr>
      </w:pPr>
    </w:p>
    <w:p w14:paraId="52576854" w14:textId="77777777" w:rsidR="00C46A22" w:rsidRDefault="00C46A22" w:rsidP="00DC0074">
      <w:pPr>
        <w:rPr>
          <w:rFonts w:asciiTheme="minorHAnsi" w:hAnsiTheme="minorHAnsi" w:cstheme="minorHAnsi"/>
          <w:b/>
          <w:bCs/>
          <w:sz w:val="24"/>
          <w:lang w:val="nl-NL"/>
        </w:rPr>
      </w:pPr>
    </w:p>
    <w:p w14:paraId="7E4A5054" w14:textId="77777777" w:rsidR="00C46A22" w:rsidRDefault="00C46A22" w:rsidP="00DC0074">
      <w:pPr>
        <w:rPr>
          <w:rFonts w:asciiTheme="minorHAnsi" w:hAnsiTheme="minorHAnsi" w:cstheme="minorHAnsi"/>
          <w:b/>
          <w:bCs/>
          <w:sz w:val="24"/>
          <w:lang w:val="nl-NL"/>
        </w:rPr>
      </w:pPr>
    </w:p>
    <w:p w14:paraId="03F8A35A" w14:textId="77777777" w:rsidR="00C46A22" w:rsidRDefault="00C46A22" w:rsidP="00DC0074">
      <w:pPr>
        <w:rPr>
          <w:rFonts w:asciiTheme="minorHAnsi" w:hAnsiTheme="minorHAnsi" w:cstheme="minorHAnsi"/>
          <w:b/>
          <w:bCs/>
          <w:sz w:val="24"/>
          <w:lang w:val="nl-NL"/>
        </w:rPr>
      </w:pPr>
    </w:p>
    <w:p w14:paraId="749F5855" w14:textId="77777777" w:rsidR="00C46A22" w:rsidRDefault="00C46A22" w:rsidP="00DC0074">
      <w:pPr>
        <w:rPr>
          <w:rFonts w:asciiTheme="minorHAnsi" w:hAnsiTheme="minorHAnsi" w:cstheme="minorHAnsi"/>
          <w:b/>
          <w:bCs/>
          <w:sz w:val="24"/>
          <w:lang w:val="nl-NL"/>
        </w:rPr>
      </w:pPr>
    </w:p>
    <w:p w14:paraId="200CAE44" w14:textId="77777777" w:rsidR="00C46A22" w:rsidRDefault="00C46A22" w:rsidP="00DC0074">
      <w:pPr>
        <w:rPr>
          <w:rFonts w:asciiTheme="minorHAnsi" w:hAnsiTheme="minorHAnsi" w:cstheme="minorHAnsi"/>
          <w:b/>
          <w:bCs/>
          <w:sz w:val="24"/>
          <w:lang w:val="nl-NL"/>
        </w:rPr>
      </w:pPr>
    </w:p>
    <w:p w14:paraId="21862412" w14:textId="77777777" w:rsidR="00C46A22" w:rsidRDefault="00C46A22" w:rsidP="00DC0074">
      <w:pPr>
        <w:rPr>
          <w:rFonts w:asciiTheme="minorHAnsi" w:hAnsiTheme="minorHAnsi" w:cstheme="minorHAnsi"/>
          <w:b/>
          <w:bCs/>
          <w:sz w:val="24"/>
          <w:lang w:val="nl-NL"/>
        </w:rPr>
      </w:pPr>
    </w:p>
    <w:p w14:paraId="417FE681" w14:textId="77777777" w:rsidR="0013171F" w:rsidRDefault="0013171F" w:rsidP="00DC0074">
      <w:pPr>
        <w:rPr>
          <w:rFonts w:asciiTheme="minorHAnsi" w:hAnsiTheme="minorHAnsi" w:cstheme="minorHAnsi"/>
          <w:b/>
          <w:bCs/>
          <w:sz w:val="24"/>
          <w:lang w:val="nl-NL"/>
        </w:rPr>
      </w:pPr>
    </w:p>
    <w:p w14:paraId="62BAB462" w14:textId="77777777" w:rsidR="0013171F" w:rsidRDefault="0013171F" w:rsidP="00DC0074">
      <w:pPr>
        <w:rPr>
          <w:rFonts w:asciiTheme="minorHAnsi" w:hAnsiTheme="minorHAnsi" w:cstheme="minorHAnsi"/>
          <w:b/>
          <w:bCs/>
          <w:sz w:val="24"/>
          <w:lang w:val="nl-NL"/>
        </w:rPr>
      </w:pPr>
    </w:p>
    <w:p w14:paraId="2FA7056B" w14:textId="77777777" w:rsidR="0013171F" w:rsidRDefault="0013171F" w:rsidP="00DC0074">
      <w:pPr>
        <w:rPr>
          <w:rFonts w:asciiTheme="minorHAnsi" w:hAnsiTheme="minorHAnsi" w:cstheme="minorHAnsi"/>
          <w:b/>
          <w:bCs/>
          <w:sz w:val="24"/>
          <w:lang w:val="nl-NL"/>
        </w:rPr>
      </w:pPr>
    </w:p>
    <w:p w14:paraId="5191CD59" w14:textId="77777777" w:rsidR="00D378DA" w:rsidRDefault="00D378DA" w:rsidP="00DC0074">
      <w:pPr>
        <w:rPr>
          <w:rFonts w:asciiTheme="minorHAnsi" w:hAnsiTheme="minorHAnsi" w:cstheme="minorHAnsi"/>
          <w:b/>
          <w:bCs/>
          <w:sz w:val="24"/>
          <w:lang w:val="nl-NL"/>
        </w:rPr>
      </w:pPr>
    </w:p>
    <w:p w14:paraId="6FBE20B4" w14:textId="77777777" w:rsidR="00611E37" w:rsidRDefault="00611E37" w:rsidP="00611E37">
      <w:pPr>
        <w:widowControl w:val="0"/>
        <w:rPr>
          <w:rFonts w:asciiTheme="minorHAnsi" w:hAnsiTheme="minorHAnsi" w:cstheme="minorHAnsi"/>
          <w:b/>
          <w:bCs/>
          <w:sz w:val="24"/>
          <w:lang w:val="nl-NL"/>
        </w:rPr>
      </w:pPr>
      <w:r>
        <w:rPr>
          <w:rFonts w:asciiTheme="minorHAnsi" w:hAnsiTheme="minorHAnsi" w:cstheme="minorHAnsi"/>
          <w:b/>
          <w:bCs/>
          <w:sz w:val="24"/>
          <w:lang w:val="nl-NL"/>
        </w:rPr>
        <w:lastRenderedPageBreak/>
        <w:t xml:space="preserve">OVERZICHT VERRICHTINGEN EN/OF ZIEKTEBEELDEN SINDS STARTEN OPLEIDING </w:t>
      </w:r>
    </w:p>
    <w:p w14:paraId="7B97C762" w14:textId="6BF98D27" w:rsidR="00611E37" w:rsidRPr="00611E37" w:rsidRDefault="00611E37" w:rsidP="00611E37">
      <w:pPr>
        <w:widowControl w:val="0"/>
        <w:rPr>
          <w:rFonts w:asciiTheme="minorHAnsi" w:hAnsiTheme="minorHAnsi" w:cstheme="minorHAnsi"/>
          <w:sz w:val="24"/>
          <w:u w:val="single"/>
          <w:lang w:val="nl-NL"/>
        </w:rPr>
      </w:pPr>
      <w:r>
        <w:rPr>
          <w:rFonts w:asciiTheme="minorHAnsi" w:hAnsiTheme="minorHAnsi" w:cstheme="minorHAnsi"/>
          <w:b/>
          <w:bCs/>
          <w:sz w:val="24"/>
          <w:lang w:val="nl-NL"/>
        </w:rPr>
        <w:t>(ZIE BIJLAGE 1B)</w:t>
      </w:r>
      <w:r w:rsidRPr="00611E37">
        <w:rPr>
          <w:rFonts w:asciiTheme="minorHAnsi" w:hAnsiTheme="minorHAnsi" w:cstheme="minorHAnsi"/>
          <w:sz w:val="24"/>
          <w:u w:val="single"/>
          <w:lang w:val="nl-NL"/>
        </w:rPr>
        <w:t>:</w:t>
      </w:r>
    </w:p>
    <w:p w14:paraId="08C904B3" w14:textId="77777777" w:rsidR="00611E37" w:rsidRPr="00611E37" w:rsidRDefault="00611E37" w:rsidP="00611E37">
      <w:pPr>
        <w:widowControl w:val="0"/>
        <w:rPr>
          <w:rFonts w:asciiTheme="minorHAnsi" w:hAnsiTheme="minorHAnsi" w:cstheme="minorHAnsi"/>
          <w:sz w:val="24"/>
          <w:lang w:val="nl-NL"/>
        </w:rPr>
      </w:pPr>
    </w:p>
    <w:p w14:paraId="1ECF080E" w14:textId="3587B057" w:rsidR="00611E37" w:rsidRPr="00611E37" w:rsidRDefault="00611E37" w:rsidP="0013171F">
      <w:pPr>
        <w:widowControl w:val="0"/>
        <w:rPr>
          <w:rFonts w:asciiTheme="minorHAnsi" w:hAnsiTheme="minorHAnsi" w:cstheme="minorHAnsi"/>
          <w:sz w:val="24"/>
          <w:lang w:val="nl-NL"/>
        </w:rPr>
      </w:pPr>
      <w:r w:rsidRPr="00611E37">
        <w:rPr>
          <w:rFonts w:asciiTheme="minorHAnsi" w:hAnsiTheme="minorHAnsi" w:cstheme="minorHAnsi"/>
          <w:sz w:val="24"/>
          <w:u w:val="single"/>
          <w:lang w:val="nl-NL"/>
        </w:rPr>
        <w:t>Multidisciplinair spreekuur:</w:t>
      </w:r>
      <w:r w:rsidR="00272BD8">
        <w:rPr>
          <w:rFonts w:asciiTheme="minorHAnsi" w:hAnsiTheme="minorHAnsi" w:cstheme="minorHAnsi"/>
          <w:sz w:val="24"/>
          <w:lang w:val="nl-NL"/>
        </w:rPr>
        <w:t xml:space="preserve"> </w:t>
      </w:r>
      <w:r w:rsidR="00272BD8">
        <w:rPr>
          <w:rFonts w:asciiTheme="minorHAnsi" w:hAnsiTheme="minorHAnsi" w:cstheme="minorHAnsi"/>
          <w:sz w:val="24"/>
          <w:lang w:val="nl-NL"/>
        </w:rPr>
        <w:tab/>
      </w:r>
      <w:r w:rsidRPr="00611E37">
        <w:rPr>
          <w:rFonts w:asciiTheme="minorHAnsi" w:hAnsiTheme="minorHAnsi" w:cstheme="minorHAnsi"/>
          <w:sz w:val="24"/>
          <w:lang w:val="nl-NL"/>
        </w:rPr>
        <w:t xml:space="preserve"> </w:t>
      </w:r>
    </w:p>
    <w:p w14:paraId="0774D648" w14:textId="77777777" w:rsidR="00611E37" w:rsidRPr="00611E37" w:rsidRDefault="00611E37" w:rsidP="00611E37">
      <w:pPr>
        <w:widowControl w:val="0"/>
        <w:rPr>
          <w:rFonts w:asciiTheme="minorHAnsi" w:hAnsiTheme="minorHAnsi" w:cstheme="minorHAnsi"/>
          <w:sz w:val="24"/>
          <w:lang w:val="nl-NL"/>
        </w:rPr>
      </w:pPr>
    </w:p>
    <w:p w14:paraId="38FAC4BC" w14:textId="3184C49C" w:rsidR="00611E37" w:rsidRPr="00611E37" w:rsidRDefault="00611E37" w:rsidP="0013171F">
      <w:pPr>
        <w:widowControl w:val="0"/>
        <w:rPr>
          <w:rFonts w:asciiTheme="minorHAnsi" w:hAnsiTheme="minorHAnsi" w:cstheme="minorHAnsi"/>
          <w:sz w:val="24"/>
          <w:lang w:val="nl-NL"/>
        </w:rPr>
      </w:pPr>
      <w:r w:rsidRPr="00611E37">
        <w:rPr>
          <w:rFonts w:asciiTheme="minorHAnsi" w:hAnsiTheme="minorHAnsi" w:cstheme="minorHAnsi"/>
          <w:sz w:val="24"/>
          <w:u w:val="single"/>
          <w:lang w:val="nl-NL"/>
        </w:rPr>
        <w:t>Multidisciplinaire overlegstructuren:</w:t>
      </w:r>
      <w:r w:rsidRPr="00611E37">
        <w:rPr>
          <w:rFonts w:asciiTheme="minorHAnsi" w:hAnsiTheme="minorHAnsi" w:cstheme="minorHAnsi"/>
          <w:sz w:val="24"/>
          <w:lang w:val="nl-NL"/>
        </w:rPr>
        <w:t xml:space="preserve"> </w:t>
      </w:r>
    </w:p>
    <w:p w14:paraId="075A3DA9" w14:textId="77777777" w:rsidR="00611E37" w:rsidRPr="00611E37" w:rsidRDefault="00611E37" w:rsidP="00611E37">
      <w:pPr>
        <w:widowControl w:val="0"/>
        <w:rPr>
          <w:rFonts w:asciiTheme="minorHAnsi" w:hAnsiTheme="minorHAnsi" w:cstheme="minorHAnsi"/>
          <w:sz w:val="24"/>
          <w:lang w:val="nl-NL"/>
        </w:rPr>
      </w:pPr>
    </w:p>
    <w:p w14:paraId="06A27A38" w14:textId="4D7767B1" w:rsidR="00611E37" w:rsidRPr="00611E37" w:rsidRDefault="00611E37" w:rsidP="0013171F">
      <w:pPr>
        <w:widowControl w:val="0"/>
        <w:rPr>
          <w:rFonts w:asciiTheme="minorHAnsi" w:hAnsiTheme="minorHAnsi" w:cstheme="minorHAnsi"/>
          <w:sz w:val="24"/>
          <w:lang w:val="nl-NL"/>
        </w:rPr>
      </w:pPr>
      <w:r w:rsidRPr="006620A8">
        <w:rPr>
          <w:rFonts w:asciiTheme="minorHAnsi" w:hAnsiTheme="minorHAnsi" w:cstheme="minorHAnsi"/>
          <w:sz w:val="24"/>
          <w:u w:val="single"/>
          <w:lang w:val="nl-NL"/>
        </w:rPr>
        <w:t>Transmurale overlegstructuren</w:t>
      </w:r>
      <w:r w:rsidR="00272BD8">
        <w:rPr>
          <w:rFonts w:asciiTheme="minorHAnsi" w:hAnsiTheme="minorHAnsi" w:cstheme="minorHAnsi"/>
          <w:sz w:val="24"/>
          <w:lang w:val="nl-NL"/>
        </w:rPr>
        <w:t xml:space="preserve">: </w:t>
      </w:r>
    </w:p>
    <w:p w14:paraId="22376FD1" w14:textId="77777777" w:rsidR="00611E37" w:rsidRPr="00611E37" w:rsidRDefault="00611E37" w:rsidP="00611E37">
      <w:pPr>
        <w:widowControl w:val="0"/>
        <w:rPr>
          <w:rFonts w:asciiTheme="minorHAnsi" w:hAnsiTheme="minorHAnsi" w:cstheme="minorHAnsi"/>
          <w:sz w:val="24"/>
          <w:lang w:val="nl-NL"/>
        </w:rPr>
      </w:pPr>
    </w:p>
    <w:p w14:paraId="2025C403" w14:textId="78D1D507" w:rsidR="00611E37" w:rsidRPr="00611E37" w:rsidRDefault="00611E37" w:rsidP="0013171F">
      <w:pPr>
        <w:widowControl w:val="0"/>
        <w:rPr>
          <w:rFonts w:asciiTheme="minorHAnsi" w:hAnsiTheme="minorHAnsi" w:cstheme="minorHAnsi"/>
          <w:sz w:val="24"/>
          <w:lang w:val="nl-NL"/>
        </w:rPr>
      </w:pPr>
      <w:r w:rsidRPr="006620A8">
        <w:rPr>
          <w:rFonts w:asciiTheme="minorHAnsi" w:hAnsiTheme="minorHAnsi" w:cstheme="minorHAnsi"/>
          <w:sz w:val="24"/>
          <w:u w:val="single"/>
          <w:lang w:val="nl-NL"/>
        </w:rPr>
        <w:t>Kinderen met meervoudige handicaps:</w:t>
      </w:r>
      <w:r w:rsidRPr="00611E37">
        <w:rPr>
          <w:rFonts w:asciiTheme="minorHAnsi" w:hAnsiTheme="minorHAnsi" w:cstheme="minorHAnsi"/>
          <w:sz w:val="24"/>
          <w:lang w:val="nl-NL"/>
        </w:rPr>
        <w:t xml:space="preserve"> </w:t>
      </w:r>
    </w:p>
    <w:p w14:paraId="63DD6CEC" w14:textId="77777777" w:rsidR="00611E37" w:rsidRPr="00611E37" w:rsidRDefault="00611E37" w:rsidP="00611E37">
      <w:pPr>
        <w:widowControl w:val="0"/>
        <w:rPr>
          <w:rFonts w:asciiTheme="minorHAnsi" w:hAnsiTheme="minorHAnsi" w:cstheme="minorHAnsi"/>
          <w:sz w:val="24"/>
          <w:lang w:val="nl-NL"/>
        </w:rPr>
      </w:pPr>
    </w:p>
    <w:p w14:paraId="1B100CF0" w14:textId="24E664AE" w:rsidR="00611E37" w:rsidRPr="00611E37" w:rsidRDefault="00611E37" w:rsidP="0013171F">
      <w:pPr>
        <w:widowControl w:val="0"/>
        <w:rPr>
          <w:rFonts w:asciiTheme="minorHAnsi" w:hAnsiTheme="minorHAnsi" w:cstheme="minorHAnsi"/>
          <w:sz w:val="24"/>
          <w:lang w:val="nl-NL"/>
        </w:rPr>
      </w:pPr>
      <w:r w:rsidRPr="00800D4A">
        <w:rPr>
          <w:rFonts w:asciiTheme="minorHAnsi" w:hAnsiTheme="minorHAnsi" w:cstheme="minorHAnsi"/>
          <w:sz w:val="24"/>
          <w:u w:val="single"/>
          <w:lang w:val="nl-NL"/>
        </w:rPr>
        <w:t>Kindermishandeling:</w:t>
      </w:r>
      <w:r w:rsidRPr="00611E37">
        <w:rPr>
          <w:rFonts w:asciiTheme="minorHAnsi" w:hAnsiTheme="minorHAnsi" w:cstheme="minorHAnsi"/>
          <w:sz w:val="24"/>
          <w:lang w:val="nl-NL"/>
        </w:rPr>
        <w:t xml:space="preserve"> </w:t>
      </w:r>
    </w:p>
    <w:p w14:paraId="51CD0A1C" w14:textId="77777777" w:rsidR="00611E37" w:rsidRPr="00611E37" w:rsidRDefault="00611E37" w:rsidP="00611E37">
      <w:pPr>
        <w:widowControl w:val="0"/>
        <w:rPr>
          <w:rFonts w:asciiTheme="minorHAnsi" w:hAnsiTheme="minorHAnsi" w:cstheme="minorHAnsi"/>
          <w:sz w:val="24"/>
          <w:lang w:val="nl-NL"/>
        </w:rPr>
      </w:pPr>
    </w:p>
    <w:p w14:paraId="09375153" w14:textId="35B139B5" w:rsidR="00611E37" w:rsidRPr="00611E37" w:rsidRDefault="00611E37" w:rsidP="0013171F">
      <w:pPr>
        <w:widowControl w:val="0"/>
        <w:rPr>
          <w:rFonts w:asciiTheme="minorHAnsi" w:hAnsiTheme="minorHAnsi" w:cstheme="minorHAnsi"/>
          <w:sz w:val="24"/>
          <w:lang w:val="nl-NL"/>
        </w:rPr>
      </w:pPr>
      <w:r w:rsidRPr="00800D4A">
        <w:rPr>
          <w:rFonts w:asciiTheme="minorHAnsi" w:hAnsiTheme="minorHAnsi" w:cstheme="minorHAnsi"/>
          <w:sz w:val="24"/>
          <w:u w:val="single"/>
          <w:lang w:val="nl-NL"/>
        </w:rPr>
        <w:t>Ontwikkelingsproblematiek</w:t>
      </w:r>
      <w:r w:rsidRPr="00611E37">
        <w:rPr>
          <w:rFonts w:asciiTheme="minorHAnsi" w:hAnsiTheme="minorHAnsi" w:cstheme="minorHAnsi"/>
          <w:sz w:val="24"/>
          <w:lang w:val="nl-NL"/>
        </w:rPr>
        <w:t xml:space="preserve">: </w:t>
      </w:r>
    </w:p>
    <w:p w14:paraId="2A379640" w14:textId="77777777" w:rsidR="00611E37" w:rsidRPr="00611E37" w:rsidRDefault="00611E37" w:rsidP="00611E37">
      <w:pPr>
        <w:widowControl w:val="0"/>
        <w:rPr>
          <w:rFonts w:asciiTheme="minorHAnsi" w:hAnsiTheme="minorHAnsi" w:cstheme="minorHAnsi"/>
          <w:sz w:val="24"/>
          <w:lang w:val="nl-NL"/>
        </w:rPr>
      </w:pPr>
    </w:p>
    <w:p w14:paraId="5CFBFE15" w14:textId="6AFFAE11" w:rsidR="00611E37" w:rsidRPr="00611E37" w:rsidRDefault="00611E37" w:rsidP="0013171F">
      <w:pPr>
        <w:widowControl w:val="0"/>
        <w:rPr>
          <w:rFonts w:asciiTheme="minorHAnsi" w:hAnsiTheme="minorHAnsi" w:cstheme="minorHAnsi"/>
          <w:sz w:val="24"/>
          <w:lang w:val="nl-NL"/>
        </w:rPr>
      </w:pPr>
      <w:r w:rsidRPr="00800D4A">
        <w:rPr>
          <w:rFonts w:asciiTheme="minorHAnsi" w:hAnsiTheme="minorHAnsi" w:cstheme="minorHAnsi"/>
          <w:sz w:val="24"/>
          <w:u w:val="single"/>
          <w:lang w:val="nl-NL"/>
        </w:rPr>
        <w:t>Psychiatrische problematiek:</w:t>
      </w:r>
      <w:r w:rsidRPr="00611E37">
        <w:rPr>
          <w:rFonts w:asciiTheme="minorHAnsi" w:hAnsiTheme="minorHAnsi" w:cstheme="minorHAnsi"/>
          <w:sz w:val="24"/>
          <w:lang w:val="nl-NL"/>
        </w:rPr>
        <w:t xml:space="preserve"> </w:t>
      </w:r>
    </w:p>
    <w:p w14:paraId="4A4F55F4" w14:textId="77777777" w:rsidR="00611E37" w:rsidRPr="00611E37" w:rsidRDefault="00611E37" w:rsidP="00611E37">
      <w:pPr>
        <w:widowControl w:val="0"/>
        <w:rPr>
          <w:rFonts w:asciiTheme="minorHAnsi" w:hAnsiTheme="minorHAnsi" w:cstheme="minorHAnsi"/>
          <w:sz w:val="24"/>
          <w:lang w:val="nl-NL"/>
        </w:rPr>
      </w:pPr>
    </w:p>
    <w:p w14:paraId="60A141D0" w14:textId="6DC5AFCB" w:rsidR="00611E37" w:rsidRPr="00611E37" w:rsidRDefault="00611E37" w:rsidP="00611E37">
      <w:pPr>
        <w:widowControl w:val="0"/>
        <w:rPr>
          <w:rFonts w:asciiTheme="minorHAnsi" w:hAnsiTheme="minorHAnsi" w:cstheme="minorHAnsi"/>
          <w:sz w:val="24"/>
          <w:lang w:val="nl-NL"/>
        </w:rPr>
      </w:pPr>
      <w:r w:rsidRPr="001F2E37">
        <w:rPr>
          <w:rFonts w:asciiTheme="minorHAnsi" w:hAnsiTheme="minorHAnsi" w:cstheme="minorHAnsi"/>
          <w:sz w:val="24"/>
          <w:u w:val="single"/>
          <w:lang w:val="nl-NL"/>
        </w:rPr>
        <w:t>Psychosociale problematiek:</w:t>
      </w:r>
      <w:r w:rsidR="00272BD8">
        <w:rPr>
          <w:rFonts w:asciiTheme="minorHAnsi" w:hAnsiTheme="minorHAnsi" w:cstheme="minorHAnsi"/>
          <w:sz w:val="24"/>
          <w:lang w:val="nl-NL"/>
        </w:rPr>
        <w:t xml:space="preserve">. </w:t>
      </w:r>
    </w:p>
    <w:p w14:paraId="2566B00A" w14:textId="77777777" w:rsidR="00611E37" w:rsidRPr="00611E37" w:rsidRDefault="00611E37" w:rsidP="00611E37">
      <w:pPr>
        <w:widowControl w:val="0"/>
        <w:rPr>
          <w:rFonts w:asciiTheme="minorHAnsi" w:hAnsiTheme="minorHAnsi" w:cstheme="minorHAnsi"/>
          <w:sz w:val="24"/>
          <w:lang w:val="nl-NL"/>
        </w:rPr>
      </w:pPr>
    </w:p>
    <w:p w14:paraId="0D3862D9" w14:textId="53F5F50F" w:rsidR="00611E37" w:rsidRPr="00611E37" w:rsidRDefault="00611E37" w:rsidP="0013171F">
      <w:pPr>
        <w:widowControl w:val="0"/>
        <w:rPr>
          <w:rFonts w:asciiTheme="minorHAnsi" w:hAnsiTheme="minorHAnsi" w:cstheme="minorHAnsi"/>
          <w:sz w:val="24"/>
          <w:lang w:val="nl-NL"/>
        </w:rPr>
      </w:pPr>
      <w:r w:rsidRPr="001F2E37">
        <w:rPr>
          <w:rFonts w:asciiTheme="minorHAnsi" w:hAnsiTheme="minorHAnsi" w:cstheme="minorHAnsi"/>
          <w:sz w:val="24"/>
          <w:u w:val="single"/>
          <w:lang w:val="nl-NL"/>
        </w:rPr>
        <w:t>Educatie ta leefwijze chronische aandoening:</w:t>
      </w:r>
      <w:r w:rsidRPr="00611E37">
        <w:rPr>
          <w:rFonts w:asciiTheme="minorHAnsi" w:hAnsiTheme="minorHAnsi" w:cstheme="minorHAnsi"/>
          <w:sz w:val="24"/>
          <w:lang w:val="nl-NL"/>
        </w:rPr>
        <w:t xml:space="preserve"> </w:t>
      </w:r>
    </w:p>
    <w:p w14:paraId="4734E497" w14:textId="77777777" w:rsidR="00611E37" w:rsidRPr="00611E37" w:rsidRDefault="00611E37" w:rsidP="00611E37">
      <w:pPr>
        <w:widowControl w:val="0"/>
        <w:rPr>
          <w:rFonts w:asciiTheme="minorHAnsi" w:hAnsiTheme="minorHAnsi" w:cstheme="minorHAnsi"/>
          <w:sz w:val="24"/>
          <w:lang w:val="nl-NL"/>
        </w:rPr>
      </w:pPr>
    </w:p>
    <w:p w14:paraId="278E354D" w14:textId="1DC71319" w:rsidR="00415540" w:rsidRDefault="00611E37" w:rsidP="0013171F">
      <w:pPr>
        <w:widowControl w:val="0"/>
        <w:rPr>
          <w:rFonts w:asciiTheme="minorHAnsi" w:hAnsiTheme="minorHAnsi" w:cstheme="minorHAnsi"/>
          <w:sz w:val="24"/>
          <w:lang w:val="nl-NL"/>
        </w:rPr>
      </w:pPr>
      <w:r w:rsidRPr="00415540">
        <w:rPr>
          <w:rFonts w:asciiTheme="minorHAnsi" w:hAnsiTheme="minorHAnsi" w:cstheme="minorHAnsi"/>
          <w:sz w:val="24"/>
          <w:u w:val="single"/>
          <w:lang w:val="nl-NL"/>
        </w:rPr>
        <w:t>Vroege detective kinderen complexe problematiek:</w:t>
      </w:r>
      <w:r w:rsidRPr="00611E37">
        <w:rPr>
          <w:rFonts w:asciiTheme="minorHAnsi" w:hAnsiTheme="minorHAnsi" w:cstheme="minorHAnsi"/>
          <w:sz w:val="24"/>
          <w:lang w:val="nl-NL"/>
        </w:rPr>
        <w:t xml:space="preserve"> </w:t>
      </w:r>
    </w:p>
    <w:p w14:paraId="0417F5B6" w14:textId="77777777" w:rsidR="00415540" w:rsidRPr="00611E37" w:rsidRDefault="00415540" w:rsidP="00611E37">
      <w:pPr>
        <w:widowControl w:val="0"/>
        <w:rPr>
          <w:rFonts w:asciiTheme="minorHAnsi" w:hAnsiTheme="minorHAnsi" w:cstheme="minorHAnsi"/>
          <w:sz w:val="24"/>
          <w:lang w:val="nl-NL"/>
        </w:rPr>
      </w:pPr>
    </w:p>
    <w:p w14:paraId="15DE7151" w14:textId="793466F7" w:rsidR="00611E37" w:rsidRPr="00611E37" w:rsidRDefault="00611E37" w:rsidP="0013171F">
      <w:pPr>
        <w:widowControl w:val="0"/>
        <w:rPr>
          <w:rFonts w:asciiTheme="minorHAnsi" w:hAnsiTheme="minorHAnsi" w:cstheme="minorHAnsi"/>
          <w:sz w:val="24"/>
          <w:lang w:val="nl-NL"/>
        </w:rPr>
      </w:pPr>
      <w:r w:rsidRPr="00415540">
        <w:rPr>
          <w:rFonts w:asciiTheme="minorHAnsi" w:hAnsiTheme="minorHAnsi" w:cstheme="minorHAnsi"/>
          <w:sz w:val="24"/>
          <w:u w:val="single"/>
          <w:lang w:val="nl-NL"/>
        </w:rPr>
        <w:t>Samenwerking JGZ</w:t>
      </w:r>
      <w:r w:rsidR="00272BD8">
        <w:rPr>
          <w:rFonts w:asciiTheme="minorHAnsi" w:hAnsiTheme="minorHAnsi" w:cstheme="minorHAnsi"/>
          <w:sz w:val="24"/>
          <w:lang w:val="nl-NL"/>
        </w:rPr>
        <w:t xml:space="preserve">: </w:t>
      </w:r>
    </w:p>
    <w:p w14:paraId="11ADE7A7" w14:textId="77777777" w:rsidR="00611E37" w:rsidRPr="00611E37" w:rsidRDefault="00611E37" w:rsidP="00611E37">
      <w:pPr>
        <w:widowControl w:val="0"/>
        <w:rPr>
          <w:rFonts w:asciiTheme="minorHAnsi" w:hAnsiTheme="minorHAnsi" w:cstheme="minorHAnsi"/>
          <w:sz w:val="24"/>
          <w:lang w:val="nl-NL"/>
        </w:rPr>
      </w:pPr>
    </w:p>
    <w:p w14:paraId="2EB7B6C8" w14:textId="6A5F1D78" w:rsidR="00611E37" w:rsidRPr="00611E37" w:rsidRDefault="00611E37" w:rsidP="0013171F">
      <w:pPr>
        <w:widowControl w:val="0"/>
        <w:rPr>
          <w:rFonts w:asciiTheme="minorHAnsi" w:hAnsiTheme="minorHAnsi" w:cstheme="minorHAnsi"/>
          <w:sz w:val="24"/>
          <w:lang w:val="nl-NL"/>
        </w:rPr>
      </w:pPr>
      <w:r w:rsidRPr="008F1A0A">
        <w:rPr>
          <w:rFonts w:asciiTheme="minorHAnsi" w:hAnsiTheme="minorHAnsi" w:cstheme="minorHAnsi"/>
          <w:sz w:val="24"/>
          <w:u w:val="single"/>
          <w:lang w:val="nl-NL"/>
        </w:rPr>
        <w:t>Samenwerking GGZ:</w:t>
      </w:r>
      <w:r w:rsidRPr="00611E37">
        <w:rPr>
          <w:rFonts w:asciiTheme="minorHAnsi" w:hAnsiTheme="minorHAnsi" w:cstheme="minorHAnsi"/>
          <w:sz w:val="24"/>
          <w:lang w:val="nl-NL"/>
        </w:rPr>
        <w:t xml:space="preserve"> </w:t>
      </w:r>
    </w:p>
    <w:p w14:paraId="58EBD140" w14:textId="77777777" w:rsidR="00611E37" w:rsidRPr="00611E37" w:rsidRDefault="00611E37" w:rsidP="00611E37">
      <w:pPr>
        <w:widowControl w:val="0"/>
        <w:rPr>
          <w:rFonts w:asciiTheme="minorHAnsi" w:hAnsiTheme="minorHAnsi" w:cstheme="minorHAnsi"/>
          <w:sz w:val="24"/>
          <w:lang w:val="nl-NL"/>
        </w:rPr>
      </w:pPr>
    </w:p>
    <w:p w14:paraId="609EB718" w14:textId="5DFA7BA7" w:rsidR="000F5AC3" w:rsidRPr="00611E37" w:rsidRDefault="00611E37" w:rsidP="0013171F">
      <w:pPr>
        <w:widowControl w:val="0"/>
        <w:rPr>
          <w:rFonts w:asciiTheme="minorHAnsi" w:hAnsiTheme="minorHAnsi" w:cstheme="minorHAnsi"/>
          <w:sz w:val="24"/>
          <w:lang w:val="nl-NL"/>
        </w:rPr>
      </w:pPr>
      <w:r w:rsidRPr="000F5AC3">
        <w:rPr>
          <w:rFonts w:asciiTheme="minorHAnsi" w:hAnsiTheme="minorHAnsi" w:cstheme="minorHAnsi"/>
          <w:sz w:val="24"/>
          <w:u w:val="single"/>
          <w:lang w:val="nl-NL"/>
        </w:rPr>
        <w:t>Samenwerking met instellingen kinderen met handicap</w:t>
      </w:r>
      <w:r w:rsidRPr="00611E37">
        <w:rPr>
          <w:rFonts w:asciiTheme="minorHAnsi" w:hAnsiTheme="minorHAnsi" w:cstheme="minorHAnsi"/>
          <w:sz w:val="24"/>
          <w:lang w:val="nl-NL"/>
        </w:rPr>
        <w:t>:</w:t>
      </w:r>
      <w:r w:rsidR="000F5AC3">
        <w:rPr>
          <w:rFonts w:asciiTheme="minorHAnsi" w:hAnsiTheme="minorHAnsi" w:cstheme="minorHAnsi"/>
          <w:sz w:val="24"/>
          <w:lang w:val="nl-NL"/>
        </w:rPr>
        <w:t xml:space="preserve"> </w:t>
      </w:r>
    </w:p>
    <w:p w14:paraId="20B0A72F" w14:textId="77777777" w:rsidR="00611E37" w:rsidRPr="00611E37" w:rsidRDefault="00611E37" w:rsidP="00611E37">
      <w:pPr>
        <w:widowControl w:val="0"/>
        <w:rPr>
          <w:rFonts w:asciiTheme="minorHAnsi" w:hAnsiTheme="minorHAnsi" w:cstheme="minorHAnsi"/>
          <w:sz w:val="24"/>
          <w:lang w:val="nl-NL"/>
        </w:rPr>
      </w:pPr>
    </w:p>
    <w:p w14:paraId="46796BE4" w14:textId="6D66A78E" w:rsidR="00611E37" w:rsidRDefault="00611E37" w:rsidP="0013171F">
      <w:pPr>
        <w:widowControl w:val="0"/>
        <w:rPr>
          <w:rFonts w:asciiTheme="minorHAnsi" w:hAnsiTheme="minorHAnsi" w:cstheme="minorHAnsi"/>
          <w:sz w:val="24"/>
          <w:lang w:val="nl-NL"/>
        </w:rPr>
      </w:pPr>
      <w:r w:rsidRPr="00105EDC">
        <w:rPr>
          <w:rFonts w:asciiTheme="minorHAnsi" w:hAnsiTheme="minorHAnsi" w:cstheme="minorHAnsi"/>
          <w:sz w:val="24"/>
          <w:u w:val="single"/>
          <w:lang w:val="nl-NL"/>
        </w:rPr>
        <w:t>Samenwerking met onderwijsinstellingen:</w:t>
      </w:r>
      <w:r w:rsidR="00272BD8">
        <w:rPr>
          <w:rFonts w:asciiTheme="minorHAnsi" w:hAnsiTheme="minorHAnsi" w:cstheme="minorHAnsi"/>
          <w:sz w:val="24"/>
          <w:lang w:val="nl-NL"/>
        </w:rPr>
        <w:t xml:space="preserve"> </w:t>
      </w:r>
    </w:p>
    <w:p w14:paraId="426E8FEE" w14:textId="77777777" w:rsidR="00105EDC" w:rsidRPr="00611E37" w:rsidRDefault="00105EDC" w:rsidP="00611E37">
      <w:pPr>
        <w:widowControl w:val="0"/>
        <w:rPr>
          <w:rFonts w:asciiTheme="minorHAnsi" w:hAnsiTheme="minorHAnsi" w:cstheme="minorHAnsi"/>
          <w:sz w:val="24"/>
          <w:lang w:val="nl-NL"/>
        </w:rPr>
      </w:pPr>
    </w:p>
    <w:p w14:paraId="05AE852A" w14:textId="1636F663" w:rsidR="00105EDC" w:rsidRDefault="00611E37" w:rsidP="0013171F">
      <w:pPr>
        <w:widowControl w:val="0"/>
        <w:rPr>
          <w:rFonts w:asciiTheme="minorHAnsi" w:hAnsiTheme="minorHAnsi" w:cstheme="minorHAnsi"/>
          <w:sz w:val="24"/>
          <w:lang w:val="nl-NL"/>
        </w:rPr>
      </w:pPr>
      <w:r w:rsidRPr="00105EDC">
        <w:rPr>
          <w:rFonts w:asciiTheme="minorHAnsi" w:hAnsiTheme="minorHAnsi" w:cstheme="minorHAnsi"/>
          <w:sz w:val="24"/>
          <w:u w:val="single"/>
          <w:lang w:val="nl-NL"/>
        </w:rPr>
        <w:t>Opzetten van netwerken:</w:t>
      </w:r>
      <w:r w:rsidR="00272BD8">
        <w:rPr>
          <w:rFonts w:asciiTheme="minorHAnsi" w:hAnsiTheme="minorHAnsi" w:cstheme="minorHAnsi"/>
          <w:sz w:val="24"/>
          <w:lang w:val="nl-NL"/>
        </w:rPr>
        <w:t xml:space="preserve"> </w:t>
      </w:r>
    </w:p>
    <w:p w14:paraId="3D6A65D2" w14:textId="77777777" w:rsidR="00105EDC" w:rsidRPr="00611E37" w:rsidRDefault="00105EDC" w:rsidP="00611E37">
      <w:pPr>
        <w:widowControl w:val="0"/>
        <w:rPr>
          <w:rFonts w:asciiTheme="minorHAnsi" w:hAnsiTheme="minorHAnsi" w:cstheme="minorHAnsi"/>
          <w:sz w:val="24"/>
          <w:lang w:val="nl-NL"/>
        </w:rPr>
      </w:pPr>
    </w:p>
    <w:p w14:paraId="0E00AEA3" w14:textId="5596FAEC" w:rsidR="00611E37" w:rsidRDefault="00611E37" w:rsidP="0013171F">
      <w:pPr>
        <w:widowControl w:val="0"/>
        <w:rPr>
          <w:rFonts w:asciiTheme="minorHAnsi" w:hAnsiTheme="minorHAnsi" w:cstheme="minorHAnsi"/>
          <w:sz w:val="24"/>
          <w:lang w:val="nl-NL"/>
        </w:rPr>
      </w:pPr>
      <w:r w:rsidRPr="00105EDC">
        <w:rPr>
          <w:rFonts w:asciiTheme="minorHAnsi" w:hAnsiTheme="minorHAnsi" w:cstheme="minorHAnsi"/>
          <w:sz w:val="24"/>
          <w:u w:val="single"/>
          <w:lang w:val="nl-NL"/>
        </w:rPr>
        <w:t>Subspecialistische consulten sociale pediatrie:</w:t>
      </w:r>
      <w:r w:rsidRPr="00611E37">
        <w:rPr>
          <w:rFonts w:asciiTheme="minorHAnsi" w:hAnsiTheme="minorHAnsi" w:cstheme="minorHAnsi"/>
          <w:sz w:val="24"/>
          <w:lang w:val="nl-NL"/>
        </w:rPr>
        <w:t xml:space="preserve"> </w:t>
      </w:r>
    </w:p>
    <w:p w14:paraId="3BC7D164" w14:textId="77777777" w:rsidR="00105EDC" w:rsidRPr="00611E37" w:rsidRDefault="00105EDC" w:rsidP="00611E37">
      <w:pPr>
        <w:widowControl w:val="0"/>
        <w:rPr>
          <w:rFonts w:asciiTheme="minorHAnsi" w:hAnsiTheme="minorHAnsi" w:cstheme="minorHAnsi"/>
          <w:sz w:val="24"/>
          <w:lang w:val="nl-NL"/>
        </w:rPr>
      </w:pPr>
    </w:p>
    <w:p w14:paraId="4B386141" w14:textId="1C250A1A" w:rsidR="00611E37" w:rsidRPr="00611E37" w:rsidRDefault="00611E37" w:rsidP="0013171F">
      <w:pPr>
        <w:widowControl w:val="0"/>
        <w:rPr>
          <w:rFonts w:asciiTheme="minorHAnsi" w:hAnsiTheme="minorHAnsi" w:cstheme="minorHAnsi"/>
          <w:sz w:val="24"/>
          <w:lang w:val="nl-NL"/>
        </w:rPr>
      </w:pPr>
      <w:r w:rsidRPr="00105EDC">
        <w:rPr>
          <w:rFonts w:asciiTheme="minorHAnsi" w:hAnsiTheme="minorHAnsi" w:cstheme="minorHAnsi"/>
          <w:sz w:val="24"/>
          <w:u w:val="single"/>
          <w:lang w:val="nl-NL"/>
        </w:rPr>
        <w:t>Medeverantwoordelijkheid hygiëne/veiligheid extramurale instellingen:</w:t>
      </w:r>
      <w:r w:rsidRPr="00611E37">
        <w:rPr>
          <w:rFonts w:asciiTheme="minorHAnsi" w:hAnsiTheme="minorHAnsi" w:cstheme="minorHAnsi"/>
          <w:sz w:val="24"/>
          <w:lang w:val="nl-NL"/>
        </w:rPr>
        <w:t xml:space="preserve"> </w:t>
      </w:r>
    </w:p>
    <w:p w14:paraId="4CF7E3BD" w14:textId="77777777" w:rsidR="00611E37" w:rsidRPr="00611E37" w:rsidRDefault="00611E37" w:rsidP="00611E37">
      <w:pPr>
        <w:widowControl w:val="0"/>
        <w:rPr>
          <w:rFonts w:asciiTheme="minorHAnsi" w:hAnsiTheme="minorHAnsi" w:cstheme="minorHAnsi"/>
          <w:sz w:val="24"/>
          <w:lang w:val="nl-NL"/>
        </w:rPr>
      </w:pPr>
    </w:p>
    <w:p w14:paraId="67C40B51" w14:textId="78DEEDDE" w:rsidR="00710DF1" w:rsidRPr="00B06E62" w:rsidRDefault="00611E37" w:rsidP="00B06E62">
      <w:pPr>
        <w:widowControl w:val="0"/>
        <w:rPr>
          <w:rFonts w:asciiTheme="minorHAnsi" w:hAnsiTheme="minorHAnsi" w:cstheme="minorHAnsi"/>
          <w:sz w:val="24"/>
          <w:lang w:val="nl-NL"/>
        </w:rPr>
      </w:pPr>
      <w:r w:rsidRPr="00B6537E">
        <w:rPr>
          <w:rFonts w:asciiTheme="minorHAnsi" w:hAnsiTheme="minorHAnsi" w:cstheme="minorHAnsi"/>
          <w:sz w:val="24"/>
          <w:u w:val="single"/>
          <w:lang w:val="nl-NL"/>
        </w:rPr>
        <w:t>Autorisatie voorbehouden handelingen en bewaking kwaliteitswet:</w:t>
      </w:r>
    </w:p>
    <w:p w14:paraId="4893DA71" w14:textId="77777777" w:rsidR="005C07D4" w:rsidRPr="00DC0074" w:rsidRDefault="00912D22" w:rsidP="00DC0074">
      <w:pPr>
        <w:rPr>
          <w:rFonts w:asciiTheme="minorHAnsi" w:hAnsiTheme="minorHAnsi" w:cstheme="minorHAnsi"/>
          <w:sz w:val="24"/>
          <w:lang w:val="nl-NL"/>
        </w:rPr>
      </w:pPr>
      <w:r w:rsidRPr="00912D22">
        <w:rPr>
          <w:rFonts w:asciiTheme="minorHAnsi" w:hAnsiTheme="minorHAnsi" w:cstheme="minorHAnsi"/>
          <w:b/>
          <w:bCs/>
          <w:sz w:val="24"/>
          <w:lang w:val="nl-NL"/>
        </w:rPr>
        <w:lastRenderedPageBreak/>
        <w:t>OVERZICHT VOORTGANGSGESPREKKEN</w:t>
      </w:r>
    </w:p>
    <w:p w14:paraId="6B300860" w14:textId="77777777" w:rsidR="005C07D4" w:rsidRDefault="005C07D4" w:rsidP="005C07D4">
      <w:pPr>
        <w:ind w:left="360"/>
        <w:rPr>
          <w:rFonts w:cs="Arial"/>
          <w:sz w:val="20"/>
          <w:lang w:val="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1381"/>
        <w:gridCol w:w="1826"/>
        <w:gridCol w:w="3079"/>
      </w:tblGrid>
      <w:tr w:rsidR="005C07D4" w:rsidRPr="00DC0074" w14:paraId="35B9664B" w14:textId="77777777" w:rsidTr="00E7202D">
        <w:trPr>
          <w:cantSplit/>
        </w:trPr>
        <w:tc>
          <w:tcPr>
            <w:tcW w:w="2642" w:type="dxa"/>
            <w:vMerge w:val="restart"/>
          </w:tcPr>
          <w:p w14:paraId="2CBE3739" w14:textId="77777777" w:rsidR="005C07D4" w:rsidRPr="00912D22" w:rsidRDefault="005C07D4" w:rsidP="005C07D4">
            <w:pPr>
              <w:rPr>
                <w:rFonts w:asciiTheme="minorHAnsi" w:hAnsiTheme="minorHAnsi" w:cstheme="minorHAnsi"/>
                <w:sz w:val="24"/>
                <w:lang w:val="nl-NL"/>
              </w:rPr>
            </w:pPr>
            <w:r w:rsidRPr="00912D22">
              <w:rPr>
                <w:rFonts w:asciiTheme="minorHAnsi" w:hAnsiTheme="minorHAnsi" w:cstheme="minorHAnsi"/>
                <w:sz w:val="24"/>
                <w:lang w:val="nl-NL"/>
              </w:rPr>
              <w:t>Evaluatie</w:t>
            </w:r>
          </w:p>
        </w:tc>
        <w:tc>
          <w:tcPr>
            <w:tcW w:w="6286" w:type="dxa"/>
            <w:gridSpan w:val="3"/>
          </w:tcPr>
          <w:p w14:paraId="1859525D" w14:textId="77777777" w:rsidR="005C07D4" w:rsidRPr="00912D22" w:rsidRDefault="005C07D4" w:rsidP="005C07D4">
            <w:pPr>
              <w:jc w:val="center"/>
              <w:rPr>
                <w:rFonts w:asciiTheme="minorHAnsi" w:hAnsiTheme="minorHAnsi" w:cstheme="minorHAnsi"/>
                <w:sz w:val="24"/>
                <w:lang w:val="nl-NL"/>
              </w:rPr>
            </w:pPr>
            <w:r w:rsidRPr="00912D22">
              <w:rPr>
                <w:rFonts w:asciiTheme="minorHAnsi" w:hAnsiTheme="minorHAnsi" w:cstheme="minorHAnsi"/>
                <w:sz w:val="24"/>
                <w:lang w:val="nl-NL"/>
              </w:rPr>
              <w:t>Uitgevoerd</w:t>
            </w:r>
          </w:p>
        </w:tc>
      </w:tr>
      <w:tr w:rsidR="005C07D4" w:rsidRPr="00DC0074" w14:paraId="3FA701BC" w14:textId="77777777" w:rsidTr="00B06E62">
        <w:trPr>
          <w:cantSplit/>
        </w:trPr>
        <w:tc>
          <w:tcPr>
            <w:tcW w:w="2642" w:type="dxa"/>
            <w:vMerge/>
          </w:tcPr>
          <w:p w14:paraId="2496210A" w14:textId="77777777" w:rsidR="005C07D4" w:rsidRPr="00912D22" w:rsidRDefault="005C07D4" w:rsidP="005C07D4">
            <w:pPr>
              <w:rPr>
                <w:rFonts w:asciiTheme="minorHAnsi" w:hAnsiTheme="minorHAnsi" w:cstheme="minorHAnsi"/>
                <w:sz w:val="24"/>
                <w:lang w:val="nl-NL"/>
              </w:rPr>
            </w:pPr>
          </w:p>
        </w:tc>
        <w:tc>
          <w:tcPr>
            <w:tcW w:w="1381" w:type="dxa"/>
          </w:tcPr>
          <w:p w14:paraId="2E7E55A6" w14:textId="77777777" w:rsidR="005C07D4" w:rsidRPr="00912D22" w:rsidRDefault="005C07D4" w:rsidP="005C07D4">
            <w:pPr>
              <w:jc w:val="center"/>
              <w:rPr>
                <w:rFonts w:asciiTheme="minorHAnsi" w:hAnsiTheme="minorHAnsi" w:cstheme="minorHAnsi"/>
                <w:sz w:val="24"/>
                <w:lang w:val="nl-NL"/>
              </w:rPr>
            </w:pPr>
            <w:r w:rsidRPr="00912D22">
              <w:rPr>
                <w:rFonts w:asciiTheme="minorHAnsi" w:hAnsiTheme="minorHAnsi" w:cstheme="minorHAnsi"/>
                <w:sz w:val="24"/>
                <w:lang w:val="nl-NL"/>
              </w:rPr>
              <w:t>Datum</w:t>
            </w:r>
          </w:p>
        </w:tc>
        <w:tc>
          <w:tcPr>
            <w:tcW w:w="1826" w:type="dxa"/>
          </w:tcPr>
          <w:p w14:paraId="3FA8930D" w14:textId="77777777" w:rsidR="005C07D4" w:rsidRPr="00912D22" w:rsidRDefault="005C07D4" w:rsidP="005C07D4">
            <w:pPr>
              <w:jc w:val="center"/>
              <w:rPr>
                <w:rFonts w:asciiTheme="minorHAnsi" w:hAnsiTheme="minorHAnsi" w:cstheme="minorHAnsi"/>
                <w:sz w:val="24"/>
                <w:lang w:val="nl-NL"/>
              </w:rPr>
            </w:pPr>
            <w:r w:rsidRPr="00912D22">
              <w:rPr>
                <w:rFonts w:asciiTheme="minorHAnsi" w:hAnsiTheme="minorHAnsi" w:cstheme="minorHAnsi"/>
                <w:sz w:val="24"/>
                <w:lang w:val="nl-NL"/>
              </w:rPr>
              <w:t>Opleider</w:t>
            </w:r>
          </w:p>
        </w:tc>
        <w:tc>
          <w:tcPr>
            <w:tcW w:w="3079" w:type="dxa"/>
          </w:tcPr>
          <w:p w14:paraId="411E3A15" w14:textId="77777777" w:rsidR="005C07D4" w:rsidRPr="00912D22" w:rsidRDefault="004011D4" w:rsidP="005C07D4">
            <w:pPr>
              <w:jc w:val="center"/>
              <w:rPr>
                <w:rFonts w:asciiTheme="minorHAnsi" w:hAnsiTheme="minorHAnsi" w:cstheme="minorHAnsi"/>
                <w:sz w:val="24"/>
                <w:lang w:val="nl-NL"/>
              </w:rPr>
            </w:pPr>
            <w:r>
              <w:rPr>
                <w:rFonts w:asciiTheme="minorHAnsi" w:hAnsiTheme="minorHAnsi" w:cstheme="minorHAnsi"/>
                <w:sz w:val="24"/>
                <w:lang w:val="nl-NL"/>
              </w:rPr>
              <w:t>Inhoud</w:t>
            </w:r>
          </w:p>
        </w:tc>
      </w:tr>
      <w:tr w:rsidR="005C07D4" w:rsidRPr="009C760F" w14:paraId="554B5C6A" w14:textId="77777777" w:rsidTr="00B06E62">
        <w:tc>
          <w:tcPr>
            <w:tcW w:w="2642" w:type="dxa"/>
          </w:tcPr>
          <w:p w14:paraId="04FA556E" w14:textId="77777777" w:rsidR="005C07D4" w:rsidRPr="00912D22" w:rsidRDefault="00912D22" w:rsidP="005C07D4">
            <w:pPr>
              <w:rPr>
                <w:rFonts w:asciiTheme="minorHAnsi" w:hAnsiTheme="minorHAnsi" w:cstheme="minorHAnsi"/>
                <w:sz w:val="24"/>
                <w:lang w:val="nl-NL"/>
              </w:rPr>
            </w:pPr>
            <w:r w:rsidRPr="00912D22">
              <w:rPr>
                <w:rFonts w:asciiTheme="minorHAnsi" w:hAnsiTheme="minorHAnsi" w:cstheme="minorHAnsi"/>
                <w:sz w:val="24"/>
                <w:lang w:val="nl-NL"/>
              </w:rPr>
              <w:t>Beoordeling 6</w:t>
            </w:r>
            <w:r w:rsidR="005C07D4" w:rsidRPr="00912D22">
              <w:rPr>
                <w:rFonts w:asciiTheme="minorHAnsi" w:hAnsiTheme="minorHAnsi" w:cstheme="minorHAnsi"/>
                <w:sz w:val="24"/>
                <w:lang w:val="nl-NL"/>
              </w:rPr>
              <w:t xml:space="preserve"> maanden</w:t>
            </w:r>
          </w:p>
          <w:p w14:paraId="12ABFF0E" w14:textId="77777777" w:rsidR="005C07D4" w:rsidRPr="00912D22" w:rsidRDefault="005C07D4" w:rsidP="005C07D4">
            <w:pPr>
              <w:rPr>
                <w:rFonts w:asciiTheme="minorHAnsi" w:hAnsiTheme="minorHAnsi" w:cstheme="minorHAnsi"/>
                <w:sz w:val="24"/>
                <w:lang w:val="nl-NL"/>
              </w:rPr>
            </w:pPr>
          </w:p>
          <w:p w14:paraId="6B64885C" w14:textId="77777777" w:rsidR="005C07D4" w:rsidRPr="00912D22" w:rsidRDefault="005C07D4" w:rsidP="005C07D4">
            <w:pPr>
              <w:rPr>
                <w:rFonts w:asciiTheme="minorHAnsi" w:hAnsiTheme="minorHAnsi" w:cstheme="minorHAnsi"/>
                <w:sz w:val="24"/>
                <w:lang w:val="nl-NL"/>
              </w:rPr>
            </w:pPr>
          </w:p>
          <w:p w14:paraId="0AD02E2E" w14:textId="77777777" w:rsidR="005C07D4" w:rsidRPr="00912D22" w:rsidRDefault="005C07D4" w:rsidP="005C07D4">
            <w:pPr>
              <w:rPr>
                <w:rFonts w:asciiTheme="minorHAnsi" w:hAnsiTheme="minorHAnsi" w:cstheme="minorHAnsi"/>
                <w:sz w:val="24"/>
                <w:lang w:val="nl-NL"/>
              </w:rPr>
            </w:pPr>
          </w:p>
          <w:p w14:paraId="6F885ED1" w14:textId="77777777" w:rsidR="005C07D4" w:rsidRPr="00912D22" w:rsidRDefault="005C07D4" w:rsidP="005C07D4">
            <w:pPr>
              <w:rPr>
                <w:rFonts w:asciiTheme="minorHAnsi" w:hAnsiTheme="minorHAnsi" w:cstheme="minorHAnsi"/>
                <w:sz w:val="24"/>
                <w:lang w:val="nl-NL"/>
              </w:rPr>
            </w:pPr>
          </w:p>
          <w:p w14:paraId="5DAA7C66" w14:textId="77777777" w:rsidR="005C07D4" w:rsidRPr="00912D22" w:rsidRDefault="005C07D4" w:rsidP="005C07D4">
            <w:pPr>
              <w:rPr>
                <w:rFonts w:asciiTheme="minorHAnsi" w:hAnsiTheme="minorHAnsi" w:cstheme="minorHAnsi"/>
                <w:sz w:val="24"/>
                <w:lang w:val="nl-NL"/>
              </w:rPr>
            </w:pPr>
          </w:p>
        </w:tc>
        <w:tc>
          <w:tcPr>
            <w:tcW w:w="1381" w:type="dxa"/>
          </w:tcPr>
          <w:p w14:paraId="70733449" w14:textId="1B58644C" w:rsidR="005C07D4" w:rsidRPr="00912D22" w:rsidRDefault="005C07D4" w:rsidP="005C07D4">
            <w:pPr>
              <w:jc w:val="center"/>
              <w:rPr>
                <w:rFonts w:asciiTheme="minorHAnsi" w:hAnsiTheme="minorHAnsi" w:cstheme="minorHAnsi"/>
                <w:sz w:val="24"/>
                <w:lang w:val="nl-NL"/>
              </w:rPr>
            </w:pPr>
          </w:p>
        </w:tc>
        <w:tc>
          <w:tcPr>
            <w:tcW w:w="1826" w:type="dxa"/>
          </w:tcPr>
          <w:p w14:paraId="0EA9CF8E" w14:textId="290C7AD2" w:rsidR="005C07D4" w:rsidRPr="00912D22" w:rsidRDefault="005C07D4" w:rsidP="005C07D4">
            <w:pPr>
              <w:jc w:val="center"/>
              <w:rPr>
                <w:rFonts w:asciiTheme="minorHAnsi" w:hAnsiTheme="minorHAnsi" w:cstheme="minorHAnsi"/>
                <w:sz w:val="24"/>
                <w:lang w:val="nl-NL"/>
              </w:rPr>
            </w:pPr>
          </w:p>
        </w:tc>
        <w:tc>
          <w:tcPr>
            <w:tcW w:w="3079" w:type="dxa"/>
          </w:tcPr>
          <w:p w14:paraId="238C37F4" w14:textId="5ED0A181" w:rsidR="005C07D4" w:rsidRPr="00912D22" w:rsidRDefault="005C07D4" w:rsidP="00B06462">
            <w:pPr>
              <w:rPr>
                <w:rFonts w:asciiTheme="minorHAnsi" w:hAnsiTheme="minorHAnsi" w:cstheme="minorHAnsi"/>
                <w:sz w:val="24"/>
                <w:lang w:val="nl-NL"/>
              </w:rPr>
            </w:pPr>
          </w:p>
        </w:tc>
      </w:tr>
      <w:tr w:rsidR="005C07D4" w:rsidRPr="009C760F" w14:paraId="18FD0870" w14:textId="77777777" w:rsidTr="00B06E62">
        <w:tc>
          <w:tcPr>
            <w:tcW w:w="2642" w:type="dxa"/>
          </w:tcPr>
          <w:p w14:paraId="47252101" w14:textId="77777777" w:rsidR="005C07D4" w:rsidRPr="00912D22" w:rsidRDefault="00912D22" w:rsidP="005C07D4">
            <w:pPr>
              <w:rPr>
                <w:rFonts w:asciiTheme="minorHAnsi" w:hAnsiTheme="minorHAnsi" w:cstheme="minorHAnsi"/>
                <w:sz w:val="24"/>
                <w:lang w:val="nl-NL"/>
              </w:rPr>
            </w:pPr>
            <w:r w:rsidRPr="00912D22">
              <w:rPr>
                <w:rFonts w:asciiTheme="minorHAnsi" w:hAnsiTheme="minorHAnsi" w:cstheme="minorHAnsi"/>
                <w:sz w:val="24"/>
                <w:lang w:val="nl-NL"/>
              </w:rPr>
              <w:t>Beoordeling 12</w:t>
            </w:r>
            <w:r w:rsidR="005C07D4" w:rsidRPr="00912D22">
              <w:rPr>
                <w:rFonts w:asciiTheme="minorHAnsi" w:hAnsiTheme="minorHAnsi" w:cstheme="minorHAnsi"/>
                <w:sz w:val="24"/>
                <w:lang w:val="nl-NL"/>
              </w:rPr>
              <w:t xml:space="preserve"> maanden</w:t>
            </w:r>
          </w:p>
          <w:p w14:paraId="766FFCAD" w14:textId="77777777" w:rsidR="005C07D4" w:rsidRPr="00912D22" w:rsidRDefault="005C07D4" w:rsidP="005C07D4">
            <w:pPr>
              <w:rPr>
                <w:rFonts w:asciiTheme="minorHAnsi" w:hAnsiTheme="minorHAnsi" w:cstheme="minorHAnsi"/>
                <w:sz w:val="24"/>
                <w:lang w:val="nl-NL"/>
              </w:rPr>
            </w:pPr>
          </w:p>
          <w:p w14:paraId="413D6678" w14:textId="77777777" w:rsidR="005C07D4" w:rsidRPr="00912D22" w:rsidRDefault="005C07D4" w:rsidP="005C07D4">
            <w:pPr>
              <w:rPr>
                <w:rFonts w:asciiTheme="minorHAnsi" w:hAnsiTheme="minorHAnsi" w:cstheme="minorHAnsi"/>
                <w:sz w:val="24"/>
                <w:lang w:val="nl-NL"/>
              </w:rPr>
            </w:pPr>
          </w:p>
          <w:p w14:paraId="6B90D98A" w14:textId="77777777" w:rsidR="005C07D4" w:rsidRPr="00912D22" w:rsidRDefault="005C07D4" w:rsidP="005C07D4">
            <w:pPr>
              <w:rPr>
                <w:rFonts w:asciiTheme="minorHAnsi" w:hAnsiTheme="minorHAnsi" w:cstheme="minorHAnsi"/>
                <w:sz w:val="24"/>
                <w:lang w:val="nl-NL"/>
              </w:rPr>
            </w:pPr>
          </w:p>
          <w:p w14:paraId="2EF67C12" w14:textId="77777777" w:rsidR="005C07D4" w:rsidRPr="00912D22" w:rsidRDefault="005C07D4" w:rsidP="005C07D4">
            <w:pPr>
              <w:rPr>
                <w:rFonts w:asciiTheme="minorHAnsi" w:hAnsiTheme="minorHAnsi" w:cstheme="minorHAnsi"/>
                <w:sz w:val="24"/>
                <w:lang w:val="nl-NL"/>
              </w:rPr>
            </w:pPr>
          </w:p>
          <w:p w14:paraId="4102789C" w14:textId="77777777" w:rsidR="005C07D4" w:rsidRPr="00912D22" w:rsidRDefault="005C07D4" w:rsidP="005C07D4">
            <w:pPr>
              <w:rPr>
                <w:rFonts w:asciiTheme="minorHAnsi" w:hAnsiTheme="minorHAnsi" w:cstheme="minorHAnsi"/>
                <w:sz w:val="24"/>
                <w:lang w:val="nl-NL"/>
              </w:rPr>
            </w:pPr>
          </w:p>
        </w:tc>
        <w:tc>
          <w:tcPr>
            <w:tcW w:w="1381" w:type="dxa"/>
          </w:tcPr>
          <w:p w14:paraId="16D9C9BF" w14:textId="04D0BC31" w:rsidR="005C07D4" w:rsidRPr="00912D22" w:rsidRDefault="005C07D4" w:rsidP="005C07D4">
            <w:pPr>
              <w:rPr>
                <w:rFonts w:asciiTheme="minorHAnsi" w:hAnsiTheme="minorHAnsi" w:cstheme="minorHAnsi"/>
                <w:sz w:val="24"/>
                <w:lang w:val="nl-NL"/>
              </w:rPr>
            </w:pPr>
          </w:p>
        </w:tc>
        <w:tc>
          <w:tcPr>
            <w:tcW w:w="1826" w:type="dxa"/>
          </w:tcPr>
          <w:p w14:paraId="3C1D6C65" w14:textId="56D04D9C" w:rsidR="005C07D4" w:rsidRPr="00912D22" w:rsidRDefault="005C07D4" w:rsidP="005C07D4">
            <w:pPr>
              <w:rPr>
                <w:rFonts w:asciiTheme="minorHAnsi" w:hAnsiTheme="minorHAnsi" w:cstheme="minorHAnsi"/>
                <w:sz w:val="24"/>
                <w:lang w:val="nl-NL"/>
              </w:rPr>
            </w:pPr>
          </w:p>
        </w:tc>
        <w:tc>
          <w:tcPr>
            <w:tcW w:w="3079" w:type="dxa"/>
          </w:tcPr>
          <w:p w14:paraId="4FD42785" w14:textId="103E4127" w:rsidR="005C07D4" w:rsidRPr="00912D22" w:rsidRDefault="005C07D4" w:rsidP="005C07D4">
            <w:pPr>
              <w:rPr>
                <w:rFonts w:asciiTheme="minorHAnsi" w:hAnsiTheme="minorHAnsi" w:cstheme="minorHAnsi"/>
                <w:sz w:val="24"/>
                <w:lang w:val="nl-NL"/>
              </w:rPr>
            </w:pPr>
          </w:p>
        </w:tc>
      </w:tr>
      <w:tr w:rsidR="005C07D4" w:rsidRPr="004716CD" w14:paraId="13FE0556" w14:textId="77777777" w:rsidTr="00B06E62">
        <w:tc>
          <w:tcPr>
            <w:tcW w:w="2642" w:type="dxa"/>
          </w:tcPr>
          <w:p w14:paraId="3E39727A" w14:textId="77777777" w:rsidR="005C07D4" w:rsidRPr="00912D22" w:rsidRDefault="00912D22" w:rsidP="005C07D4">
            <w:pPr>
              <w:rPr>
                <w:rFonts w:asciiTheme="minorHAnsi" w:hAnsiTheme="minorHAnsi" w:cstheme="minorHAnsi"/>
                <w:sz w:val="24"/>
                <w:lang w:val="nl-NL"/>
              </w:rPr>
            </w:pPr>
            <w:r w:rsidRPr="00912D22">
              <w:rPr>
                <w:rFonts w:asciiTheme="minorHAnsi" w:hAnsiTheme="minorHAnsi" w:cstheme="minorHAnsi"/>
                <w:sz w:val="24"/>
                <w:lang w:val="nl-NL"/>
              </w:rPr>
              <w:t>Beoordeling 18</w:t>
            </w:r>
            <w:r w:rsidR="005C07D4" w:rsidRPr="00912D22">
              <w:rPr>
                <w:rFonts w:asciiTheme="minorHAnsi" w:hAnsiTheme="minorHAnsi" w:cstheme="minorHAnsi"/>
                <w:sz w:val="24"/>
                <w:lang w:val="nl-NL"/>
              </w:rPr>
              <w:t xml:space="preserve"> maanden</w:t>
            </w:r>
          </w:p>
          <w:p w14:paraId="3CE9783B" w14:textId="77777777" w:rsidR="005C07D4" w:rsidRPr="00912D22" w:rsidRDefault="005C07D4" w:rsidP="005C07D4">
            <w:pPr>
              <w:rPr>
                <w:rFonts w:asciiTheme="minorHAnsi" w:hAnsiTheme="minorHAnsi" w:cstheme="minorHAnsi"/>
                <w:sz w:val="24"/>
                <w:lang w:val="nl-NL"/>
              </w:rPr>
            </w:pPr>
          </w:p>
          <w:p w14:paraId="63B634F7" w14:textId="77777777" w:rsidR="005C07D4" w:rsidRPr="00912D22" w:rsidRDefault="005C07D4" w:rsidP="005C07D4">
            <w:pPr>
              <w:rPr>
                <w:rFonts w:asciiTheme="minorHAnsi" w:hAnsiTheme="minorHAnsi" w:cstheme="minorHAnsi"/>
                <w:sz w:val="24"/>
                <w:lang w:val="nl-NL"/>
              </w:rPr>
            </w:pPr>
          </w:p>
          <w:p w14:paraId="601AD726" w14:textId="77777777" w:rsidR="005C07D4" w:rsidRPr="00912D22" w:rsidRDefault="005C07D4" w:rsidP="005C07D4">
            <w:pPr>
              <w:rPr>
                <w:rFonts w:asciiTheme="minorHAnsi" w:hAnsiTheme="minorHAnsi" w:cstheme="minorHAnsi"/>
                <w:sz w:val="24"/>
                <w:lang w:val="nl-NL"/>
              </w:rPr>
            </w:pPr>
          </w:p>
          <w:p w14:paraId="00BCAA78" w14:textId="77777777" w:rsidR="005C07D4" w:rsidRPr="00912D22" w:rsidRDefault="005C07D4" w:rsidP="005C07D4">
            <w:pPr>
              <w:rPr>
                <w:rFonts w:asciiTheme="minorHAnsi" w:hAnsiTheme="minorHAnsi" w:cstheme="minorHAnsi"/>
                <w:sz w:val="24"/>
                <w:lang w:val="nl-NL"/>
              </w:rPr>
            </w:pPr>
          </w:p>
          <w:p w14:paraId="60E47304" w14:textId="77777777" w:rsidR="005C07D4" w:rsidRPr="00912D22" w:rsidRDefault="005C07D4" w:rsidP="005C07D4">
            <w:pPr>
              <w:rPr>
                <w:rFonts w:asciiTheme="minorHAnsi" w:hAnsiTheme="minorHAnsi" w:cstheme="minorHAnsi"/>
                <w:sz w:val="24"/>
                <w:lang w:val="nl-NL"/>
              </w:rPr>
            </w:pPr>
          </w:p>
        </w:tc>
        <w:tc>
          <w:tcPr>
            <w:tcW w:w="1381" w:type="dxa"/>
          </w:tcPr>
          <w:p w14:paraId="371D4DDA" w14:textId="3F5622BA" w:rsidR="005C07D4" w:rsidRPr="00912D22" w:rsidRDefault="005C07D4" w:rsidP="005C07D4">
            <w:pPr>
              <w:rPr>
                <w:rFonts w:asciiTheme="minorHAnsi" w:hAnsiTheme="minorHAnsi" w:cstheme="minorHAnsi"/>
                <w:sz w:val="24"/>
                <w:lang w:val="nl-NL"/>
              </w:rPr>
            </w:pPr>
          </w:p>
        </w:tc>
        <w:tc>
          <w:tcPr>
            <w:tcW w:w="1826" w:type="dxa"/>
          </w:tcPr>
          <w:p w14:paraId="7A406AA0" w14:textId="77777777" w:rsidR="005C07D4" w:rsidRPr="00912D22" w:rsidRDefault="005C07D4" w:rsidP="005C07D4">
            <w:pPr>
              <w:rPr>
                <w:rFonts w:asciiTheme="minorHAnsi" w:hAnsiTheme="minorHAnsi" w:cstheme="minorHAnsi"/>
                <w:sz w:val="24"/>
                <w:lang w:val="nl-NL"/>
              </w:rPr>
            </w:pPr>
          </w:p>
        </w:tc>
        <w:tc>
          <w:tcPr>
            <w:tcW w:w="3079" w:type="dxa"/>
          </w:tcPr>
          <w:p w14:paraId="14477271" w14:textId="77777777" w:rsidR="005C07D4" w:rsidRPr="00912D22" w:rsidRDefault="005C07D4" w:rsidP="005C07D4">
            <w:pPr>
              <w:rPr>
                <w:rFonts w:asciiTheme="minorHAnsi" w:hAnsiTheme="minorHAnsi" w:cstheme="minorHAnsi"/>
                <w:sz w:val="24"/>
                <w:lang w:val="nl-NL"/>
              </w:rPr>
            </w:pPr>
          </w:p>
        </w:tc>
      </w:tr>
      <w:tr w:rsidR="005C07D4" w:rsidRPr="00347825" w14:paraId="73A132C4" w14:textId="77777777" w:rsidTr="00B06E62">
        <w:tc>
          <w:tcPr>
            <w:tcW w:w="2642" w:type="dxa"/>
          </w:tcPr>
          <w:p w14:paraId="131F7522" w14:textId="77777777" w:rsidR="005C07D4" w:rsidRPr="00912D22" w:rsidRDefault="005C07D4" w:rsidP="005C07D4">
            <w:pPr>
              <w:rPr>
                <w:rFonts w:asciiTheme="minorHAnsi" w:hAnsiTheme="minorHAnsi" w:cstheme="minorHAnsi"/>
                <w:sz w:val="24"/>
                <w:lang w:val="nl-NL"/>
              </w:rPr>
            </w:pPr>
            <w:r w:rsidRPr="00912D22">
              <w:rPr>
                <w:rFonts w:asciiTheme="minorHAnsi" w:hAnsiTheme="minorHAnsi" w:cstheme="minorHAnsi"/>
                <w:sz w:val="24"/>
                <w:lang w:val="nl-NL"/>
              </w:rPr>
              <w:t>Beoor</w:t>
            </w:r>
            <w:r w:rsidR="00912D22" w:rsidRPr="00912D22">
              <w:rPr>
                <w:rFonts w:asciiTheme="minorHAnsi" w:hAnsiTheme="minorHAnsi" w:cstheme="minorHAnsi"/>
                <w:sz w:val="24"/>
                <w:lang w:val="nl-NL"/>
              </w:rPr>
              <w:t>deling 24</w:t>
            </w:r>
            <w:r w:rsidRPr="00912D22">
              <w:rPr>
                <w:rFonts w:asciiTheme="minorHAnsi" w:hAnsiTheme="minorHAnsi" w:cstheme="minorHAnsi"/>
                <w:sz w:val="24"/>
                <w:lang w:val="nl-NL"/>
              </w:rPr>
              <w:t xml:space="preserve"> maanden</w:t>
            </w:r>
          </w:p>
          <w:p w14:paraId="38DD585E" w14:textId="77777777" w:rsidR="005C07D4" w:rsidRPr="00912D22" w:rsidRDefault="005C07D4" w:rsidP="005C07D4">
            <w:pPr>
              <w:rPr>
                <w:rFonts w:asciiTheme="minorHAnsi" w:hAnsiTheme="minorHAnsi" w:cstheme="minorHAnsi"/>
                <w:sz w:val="24"/>
                <w:lang w:val="nl-NL"/>
              </w:rPr>
            </w:pPr>
          </w:p>
          <w:p w14:paraId="1E93DEC6" w14:textId="77777777" w:rsidR="005C07D4" w:rsidRPr="00912D22" w:rsidRDefault="005C07D4" w:rsidP="005C07D4">
            <w:pPr>
              <w:rPr>
                <w:rFonts w:asciiTheme="minorHAnsi" w:hAnsiTheme="minorHAnsi" w:cstheme="minorHAnsi"/>
                <w:sz w:val="24"/>
                <w:lang w:val="nl-NL"/>
              </w:rPr>
            </w:pPr>
          </w:p>
          <w:p w14:paraId="29D6167E" w14:textId="77777777" w:rsidR="005C07D4" w:rsidRPr="00912D22" w:rsidRDefault="005C07D4" w:rsidP="005C07D4">
            <w:pPr>
              <w:rPr>
                <w:rFonts w:asciiTheme="minorHAnsi" w:hAnsiTheme="minorHAnsi" w:cstheme="minorHAnsi"/>
                <w:sz w:val="24"/>
                <w:lang w:val="nl-NL"/>
              </w:rPr>
            </w:pPr>
          </w:p>
          <w:p w14:paraId="15299AF8" w14:textId="77777777" w:rsidR="005C07D4" w:rsidRPr="00912D22" w:rsidRDefault="005C07D4" w:rsidP="005C07D4">
            <w:pPr>
              <w:rPr>
                <w:rFonts w:asciiTheme="minorHAnsi" w:hAnsiTheme="minorHAnsi" w:cstheme="minorHAnsi"/>
                <w:sz w:val="24"/>
                <w:lang w:val="nl-NL"/>
              </w:rPr>
            </w:pPr>
          </w:p>
          <w:p w14:paraId="782AE299" w14:textId="77777777" w:rsidR="005C07D4" w:rsidRPr="00912D22" w:rsidRDefault="005C07D4" w:rsidP="005C07D4">
            <w:pPr>
              <w:rPr>
                <w:rFonts w:asciiTheme="minorHAnsi" w:hAnsiTheme="minorHAnsi" w:cstheme="minorHAnsi"/>
                <w:sz w:val="24"/>
                <w:lang w:val="nl-NL"/>
              </w:rPr>
            </w:pPr>
          </w:p>
        </w:tc>
        <w:tc>
          <w:tcPr>
            <w:tcW w:w="1381" w:type="dxa"/>
          </w:tcPr>
          <w:p w14:paraId="204404DD" w14:textId="667EFDD4" w:rsidR="005C07D4" w:rsidRPr="00912D22" w:rsidRDefault="005C07D4" w:rsidP="005C07D4">
            <w:pPr>
              <w:rPr>
                <w:rFonts w:asciiTheme="minorHAnsi" w:hAnsiTheme="minorHAnsi" w:cstheme="minorHAnsi"/>
                <w:sz w:val="24"/>
                <w:lang w:val="nl-NL"/>
              </w:rPr>
            </w:pPr>
          </w:p>
        </w:tc>
        <w:tc>
          <w:tcPr>
            <w:tcW w:w="1826" w:type="dxa"/>
          </w:tcPr>
          <w:p w14:paraId="6C7B60BC" w14:textId="30DC9A10" w:rsidR="005C07D4" w:rsidRPr="00912D22" w:rsidRDefault="005C07D4" w:rsidP="005C07D4">
            <w:pPr>
              <w:rPr>
                <w:rFonts w:asciiTheme="minorHAnsi" w:hAnsiTheme="minorHAnsi" w:cstheme="minorHAnsi"/>
                <w:sz w:val="24"/>
                <w:lang w:val="nl-NL"/>
              </w:rPr>
            </w:pPr>
          </w:p>
        </w:tc>
        <w:tc>
          <w:tcPr>
            <w:tcW w:w="3079" w:type="dxa"/>
          </w:tcPr>
          <w:p w14:paraId="543AECF4" w14:textId="746790FF" w:rsidR="00347825" w:rsidRPr="00912D22" w:rsidRDefault="00347825" w:rsidP="00B06E62">
            <w:pPr>
              <w:rPr>
                <w:rFonts w:asciiTheme="minorHAnsi" w:hAnsiTheme="minorHAnsi" w:cstheme="minorHAnsi"/>
                <w:sz w:val="24"/>
                <w:lang w:val="nl-NL"/>
              </w:rPr>
            </w:pPr>
          </w:p>
        </w:tc>
      </w:tr>
      <w:tr w:rsidR="005C07D4" w:rsidRPr="00347825" w14:paraId="2267851D" w14:textId="77777777" w:rsidTr="00B06E62">
        <w:tc>
          <w:tcPr>
            <w:tcW w:w="2642" w:type="dxa"/>
          </w:tcPr>
          <w:p w14:paraId="0A257926" w14:textId="77777777" w:rsidR="005C07D4" w:rsidRPr="00912D22" w:rsidRDefault="005C07D4" w:rsidP="005C07D4">
            <w:pPr>
              <w:rPr>
                <w:rFonts w:asciiTheme="minorHAnsi" w:hAnsiTheme="minorHAnsi" w:cstheme="minorHAnsi"/>
                <w:sz w:val="24"/>
                <w:lang w:val="nl-NL"/>
              </w:rPr>
            </w:pPr>
            <w:r w:rsidRPr="00912D22">
              <w:rPr>
                <w:rFonts w:asciiTheme="minorHAnsi" w:hAnsiTheme="minorHAnsi" w:cstheme="minorHAnsi"/>
                <w:sz w:val="24"/>
                <w:lang w:val="nl-NL"/>
              </w:rPr>
              <w:t>Eindbeoordeling</w:t>
            </w:r>
          </w:p>
          <w:p w14:paraId="5AA568AA" w14:textId="77777777" w:rsidR="005C07D4" w:rsidRPr="00912D22" w:rsidRDefault="005C07D4" w:rsidP="005C07D4">
            <w:pPr>
              <w:rPr>
                <w:rFonts w:asciiTheme="minorHAnsi" w:hAnsiTheme="minorHAnsi" w:cstheme="minorHAnsi"/>
                <w:sz w:val="24"/>
                <w:lang w:val="nl-NL"/>
              </w:rPr>
            </w:pPr>
          </w:p>
          <w:p w14:paraId="16AD3500" w14:textId="77777777" w:rsidR="005C07D4" w:rsidRDefault="005C07D4" w:rsidP="005C07D4">
            <w:pPr>
              <w:rPr>
                <w:rFonts w:asciiTheme="minorHAnsi" w:hAnsiTheme="minorHAnsi" w:cstheme="minorHAnsi"/>
                <w:sz w:val="24"/>
                <w:lang w:val="nl-NL"/>
              </w:rPr>
            </w:pPr>
          </w:p>
          <w:p w14:paraId="0DD7026A" w14:textId="77777777" w:rsidR="00912D22" w:rsidRDefault="00912D22" w:rsidP="005C07D4">
            <w:pPr>
              <w:rPr>
                <w:rFonts w:asciiTheme="minorHAnsi" w:hAnsiTheme="minorHAnsi" w:cstheme="minorHAnsi"/>
                <w:sz w:val="24"/>
                <w:lang w:val="nl-NL"/>
              </w:rPr>
            </w:pPr>
          </w:p>
          <w:p w14:paraId="0C8465F1" w14:textId="77777777" w:rsidR="00912D22" w:rsidRPr="00912D22" w:rsidRDefault="00912D22" w:rsidP="005C07D4">
            <w:pPr>
              <w:rPr>
                <w:rFonts w:asciiTheme="minorHAnsi" w:hAnsiTheme="minorHAnsi" w:cstheme="minorHAnsi"/>
                <w:sz w:val="24"/>
                <w:lang w:val="nl-NL"/>
              </w:rPr>
            </w:pPr>
          </w:p>
          <w:p w14:paraId="4E478253" w14:textId="77777777" w:rsidR="005C07D4" w:rsidRDefault="005C07D4" w:rsidP="005C07D4">
            <w:pPr>
              <w:rPr>
                <w:rFonts w:asciiTheme="minorHAnsi" w:hAnsiTheme="minorHAnsi" w:cstheme="minorHAnsi"/>
                <w:sz w:val="24"/>
                <w:lang w:val="nl-NL"/>
              </w:rPr>
            </w:pPr>
          </w:p>
          <w:p w14:paraId="285F97B3" w14:textId="77777777" w:rsidR="00912D22" w:rsidRPr="00912D22" w:rsidRDefault="00912D22" w:rsidP="005C07D4">
            <w:pPr>
              <w:rPr>
                <w:rFonts w:asciiTheme="minorHAnsi" w:hAnsiTheme="minorHAnsi" w:cstheme="minorHAnsi"/>
                <w:sz w:val="24"/>
                <w:lang w:val="nl-NL"/>
              </w:rPr>
            </w:pPr>
          </w:p>
        </w:tc>
        <w:tc>
          <w:tcPr>
            <w:tcW w:w="1381" w:type="dxa"/>
          </w:tcPr>
          <w:p w14:paraId="764B76EE" w14:textId="77777777" w:rsidR="005C07D4" w:rsidRPr="00912D22" w:rsidRDefault="005C07D4" w:rsidP="005C07D4">
            <w:pPr>
              <w:rPr>
                <w:rFonts w:asciiTheme="minorHAnsi" w:hAnsiTheme="minorHAnsi" w:cstheme="minorHAnsi"/>
                <w:sz w:val="24"/>
                <w:lang w:val="nl-NL"/>
              </w:rPr>
            </w:pPr>
          </w:p>
        </w:tc>
        <w:tc>
          <w:tcPr>
            <w:tcW w:w="1826" w:type="dxa"/>
          </w:tcPr>
          <w:p w14:paraId="481E7E8C" w14:textId="77777777" w:rsidR="005C07D4" w:rsidRPr="00912D22" w:rsidRDefault="005C07D4" w:rsidP="005C07D4">
            <w:pPr>
              <w:rPr>
                <w:rFonts w:asciiTheme="minorHAnsi" w:hAnsiTheme="minorHAnsi" w:cstheme="minorHAnsi"/>
                <w:sz w:val="24"/>
                <w:lang w:val="nl-NL"/>
              </w:rPr>
            </w:pPr>
          </w:p>
        </w:tc>
        <w:tc>
          <w:tcPr>
            <w:tcW w:w="3079" w:type="dxa"/>
          </w:tcPr>
          <w:p w14:paraId="54E9A4E3" w14:textId="77777777" w:rsidR="005C07D4" w:rsidRPr="00912D22" w:rsidRDefault="005C07D4" w:rsidP="005C07D4">
            <w:pPr>
              <w:rPr>
                <w:rFonts w:asciiTheme="minorHAnsi" w:hAnsiTheme="minorHAnsi" w:cstheme="minorHAnsi"/>
                <w:sz w:val="24"/>
                <w:lang w:val="nl-NL"/>
              </w:rPr>
            </w:pPr>
          </w:p>
        </w:tc>
      </w:tr>
    </w:tbl>
    <w:p w14:paraId="40D7E987" w14:textId="77777777" w:rsidR="00E7202D" w:rsidRDefault="00E7202D" w:rsidP="00E7202D">
      <w:pPr>
        <w:rPr>
          <w:rFonts w:asciiTheme="minorHAnsi" w:hAnsiTheme="minorHAnsi" w:cstheme="minorHAnsi"/>
          <w:b/>
          <w:sz w:val="24"/>
          <w:lang w:val="nl-NL"/>
        </w:rPr>
      </w:pPr>
      <w:r w:rsidRPr="00DC0074">
        <w:rPr>
          <w:rFonts w:asciiTheme="minorHAnsi" w:hAnsiTheme="minorHAnsi" w:cstheme="minorHAnsi"/>
          <w:b/>
          <w:sz w:val="24"/>
          <w:lang w:val="nl-NL"/>
        </w:rPr>
        <w:lastRenderedPageBreak/>
        <w:t xml:space="preserve">KORTE PRAKTIJK BEOORDELING (KPB)-FORMULIER </w:t>
      </w:r>
    </w:p>
    <w:p w14:paraId="3626B47D" w14:textId="77777777" w:rsidR="00E7202D" w:rsidRPr="00AC4E2A" w:rsidRDefault="00E7202D" w:rsidP="00E7202D">
      <w:pPr>
        <w:rPr>
          <w:rFonts w:asciiTheme="minorHAnsi" w:hAnsiTheme="minorHAnsi" w:cstheme="minorHAnsi"/>
          <w:sz w:val="16"/>
          <w:szCs w:val="16"/>
          <w:lang w:val="de-DE"/>
        </w:rPr>
      </w:pPr>
      <w:r>
        <w:rPr>
          <w:rFonts w:asciiTheme="minorHAnsi" w:hAnsiTheme="minorHAnsi" w:cstheme="minorHAnsi"/>
          <w:b/>
          <w:sz w:val="16"/>
          <w:szCs w:val="16"/>
          <w:lang w:val="nl-NL"/>
        </w:rPr>
        <w:t>(voor korte beschrijving CANMEDS zie bijlage 3)</w:t>
      </w:r>
    </w:p>
    <w:p w14:paraId="05E6EE17" w14:textId="77777777" w:rsidR="00E7202D" w:rsidRPr="00DC0074" w:rsidRDefault="00E7202D" w:rsidP="00E7202D">
      <w:pPr>
        <w:rPr>
          <w:rFonts w:asciiTheme="minorHAnsi" w:hAnsiTheme="minorHAnsi" w:cstheme="minorHAnsi"/>
          <w:lang w:val="nl-NL"/>
        </w:rPr>
      </w:pPr>
    </w:p>
    <w:p w14:paraId="07489132"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Beoordeling vaardigheden fellow: (s.v.p. omcirkelen wat van toepassing is)</w:t>
      </w:r>
    </w:p>
    <w:p w14:paraId="05F6DE6B"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w:t>
      </w:r>
      <w:r w:rsidRPr="00DC0074">
        <w:rPr>
          <w:rFonts w:asciiTheme="minorHAnsi" w:hAnsiTheme="minorHAnsi" w:cstheme="minorHAnsi"/>
          <w:lang w:val="nl-NL"/>
        </w:rPr>
        <w:tab/>
      </w:r>
      <w:r w:rsidRPr="00B06462">
        <w:rPr>
          <w:rFonts w:asciiTheme="minorHAnsi" w:hAnsiTheme="minorHAnsi" w:cstheme="minorHAnsi"/>
          <w:lang w:val="nl-NL"/>
        </w:rPr>
        <w:t>Policontrole</w:t>
      </w:r>
      <w:r w:rsidRPr="00B06462">
        <w:rPr>
          <w:rFonts w:asciiTheme="minorHAnsi" w:hAnsiTheme="minorHAnsi" w:cstheme="minorHAnsi"/>
          <w:lang w:val="nl-NL"/>
        </w:rPr>
        <w:tab/>
      </w:r>
      <w:r w:rsidRPr="00B06462">
        <w:rPr>
          <w:rFonts w:asciiTheme="minorHAnsi" w:hAnsiTheme="minorHAnsi" w:cstheme="minorHAnsi"/>
          <w:lang w:val="nl-NL"/>
        </w:rPr>
        <w:tab/>
      </w:r>
      <w:r>
        <w:rPr>
          <w:rFonts w:asciiTheme="minorHAnsi" w:hAnsiTheme="minorHAnsi" w:cstheme="minorHAnsi"/>
          <w:lang w:val="nl-NL"/>
        </w:rPr>
        <w:tab/>
      </w:r>
      <w:r w:rsidRPr="00DC0074">
        <w:rPr>
          <w:rFonts w:asciiTheme="minorHAnsi" w:hAnsiTheme="minorHAnsi" w:cstheme="minorHAnsi"/>
          <w:lang w:val="nl-NL"/>
        </w:rPr>
        <w:t>-</w:t>
      </w:r>
      <w:r w:rsidRPr="00DC0074">
        <w:rPr>
          <w:rFonts w:asciiTheme="minorHAnsi" w:hAnsiTheme="minorHAnsi" w:cstheme="minorHAnsi"/>
          <w:lang w:val="nl-NL"/>
        </w:rPr>
        <w:tab/>
        <w:t>Gesprek met ouders</w:t>
      </w:r>
    </w:p>
    <w:p w14:paraId="6ABF6BA3" w14:textId="77777777" w:rsidR="00E7202D" w:rsidRPr="00B06462" w:rsidRDefault="00E7202D" w:rsidP="00E7202D">
      <w:pPr>
        <w:rPr>
          <w:rFonts w:asciiTheme="minorHAnsi" w:hAnsiTheme="minorHAnsi" w:cstheme="minorHAnsi"/>
          <w:b/>
          <w:u w:val="single"/>
          <w:lang w:val="nl-NL"/>
        </w:rPr>
      </w:pPr>
      <w:r w:rsidRPr="00DC0074">
        <w:rPr>
          <w:rFonts w:asciiTheme="minorHAnsi" w:hAnsiTheme="minorHAnsi" w:cstheme="minorHAnsi"/>
          <w:lang w:val="nl-NL"/>
        </w:rPr>
        <w:t>-</w:t>
      </w:r>
      <w:r w:rsidRPr="00DC0074">
        <w:rPr>
          <w:rFonts w:asciiTheme="minorHAnsi" w:hAnsiTheme="minorHAnsi" w:cstheme="minorHAnsi"/>
          <w:lang w:val="nl-NL"/>
        </w:rPr>
        <w:tab/>
        <w:t>Patiënten bespreking</w:t>
      </w:r>
      <w:r w:rsidRPr="00DC0074">
        <w:rPr>
          <w:rFonts w:asciiTheme="minorHAnsi" w:hAnsiTheme="minorHAnsi" w:cstheme="minorHAnsi"/>
          <w:lang w:val="nl-NL"/>
        </w:rPr>
        <w:tab/>
      </w:r>
      <w:r>
        <w:rPr>
          <w:rFonts w:asciiTheme="minorHAnsi" w:hAnsiTheme="minorHAnsi" w:cstheme="minorHAnsi"/>
          <w:lang w:val="nl-NL"/>
        </w:rPr>
        <w:tab/>
      </w:r>
      <w:r w:rsidRPr="00DC0074">
        <w:rPr>
          <w:rFonts w:asciiTheme="minorHAnsi" w:hAnsiTheme="minorHAnsi" w:cstheme="minorHAnsi"/>
          <w:lang w:val="nl-NL"/>
        </w:rPr>
        <w:t xml:space="preserve">- </w:t>
      </w:r>
      <w:r w:rsidRPr="00DC0074">
        <w:rPr>
          <w:rFonts w:asciiTheme="minorHAnsi" w:hAnsiTheme="minorHAnsi" w:cstheme="minorHAnsi"/>
          <w:lang w:val="nl-NL"/>
        </w:rPr>
        <w:tab/>
      </w:r>
      <w:r w:rsidRPr="00B06E62">
        <w:rPr>
          <w:rFonts w:asciiTheme="minorHAnsi" w:hAnsiTheme="minorHAnsi" w:cstheme="minorHAnsi"/>
          <w:lang w:val="nl-NL"/>
        </w:rPr>
        <w:t>Multidisciplinair overleg</w:t>
      </w:r>
      <w:r w:rsidRPr="00B06462">
        <w:rPr>
          <w:rFonts w:asciiTheme="minorHAnsi" w:hAnsiTheme="minorHAnsi" w:cstheme="minorHAnsi"/>
          <w:b/>
          <w:u w:val="single"/>
          <w:lang w:val="nl-NL"/>
        </w:rPr>
        <w:t xml:space="preserve"> </w:t>
      </w:r>
    </w:p>
    <w:p w14:paraId="4C9131F8"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w:t>
      </w:r>
      <w:r w:rsidRPr="00DC0074">
        <w:rPr>
          <w:rFonts w:asciiTheme="minorHAnsi" w:hAnsiTheme="minorHAnsi" w:cstheme="minorHAnsi"/>
          <w:lang w:val="nl-NL"/>
        </w:rPr>
        <w:tab/>
        <w:t>Andere, nl………………………….</w:t>
      </w:r>
    </w:p>
    <w:p w14:paraId="4511887B" w14:textId="620F088F" w:rsidR="00E7202D" w:rsidRDefault="00E7202D" w:rsidP="00E7202D">
      <w:pPr>
        <w:rPr>
          <w:rFonts w:asciiTheme="minorHAnsi" w:hAnsiTheme="minorHAnsi" w:cstheme="minorHAnsi"/>
          <w:lang w:val="nl-NL"/>
        </w:rPr>
      </w:pPr>
      <w:r w:rsidRPr="00DC0074">
        <w:rPr>
          <w:rFonts w:asciiTheme="minorHAnsi" w:hAnsiTheme="minorHAnsi" w:cstheme="minorHAnsi"/>
          <w:lang w:val="nl-NL"/>
        </w:rPr>
        <w:t xml:space="preserve">Beoordelaar:  </w:t>
      </w:r>
      <w:r>
        <w:rPr>
          <w:rFonts w:asciiTheme="minorHAnsi" w:hAnsiTheme="minorHAnsi" w:cstheme="minorHAnsi"/>
          <w:lang w:val="nl-NL"/>
        </w:rPr>
        <w:tab/>
      </w:r>
      <w:r w:rsidRPr="00DC0074">
        <w:rPr>
          <w:rFonts w:asciiTheme="minorHAnsi" w:hAnsiTheme="minorHAnsi" w:cstheme="minorHAnsi"/>
          <w:lang w:val="nl-NL"/>
        </w:rPr>
        <w:t xml:space="preserve"> </w:t>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r>
      <w:r w:rsidRPr="00DC0074">
        <w:rPr>
          <w:rFonts w:asciiTheme="minorHAnsi" w:hAnsiTheme="minorHAnsi" w:cstheme="minorHAnsi"/>
          <w:lang w:val="nl-NL"/>
        </w:rPr>
        <w:t xml:space="preserve">Datum: </w:t>
      </w:r>
    </w:p>
    <w:p w14:paraId="4CADBA1D" w14:textId="77777777" w:rsidR="00E7202D" w:rsidRPr="00DC0074" w:rsidRDefault="00E7202D" w:rsidP="00E7202D">
      <w:pPr>
        <w:rPr>
          <w:rFonts w:asciiTheme="minorHAnsi" w:hAnsiTheme="minorHAnsi" w:cstheme="minorHAnsi"/>
          <w:lang w:val="nl-NL"/>
        </w:rPr>
      </w:pPr>
    </w:p>
    <w:p w14:paraId="3FC9C5CC"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1. Medisch handelen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r>
        <w:rPr>
          <w:rFonts w:asciiTheme="minorHAnsi" w:hAnsiTheme="minorHAnsi" w:cstheme="minorHAnsi"/>
          <w:lang w:val="nl-NL"/>
        </w:rPr>
        <w:t xml:space="preserve"> </w:t>
      </w:r>
    </w:p>
    <w:p w14:paraId="3AB60617" w14:textId="2A57EB8F"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7414782B"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50530554" w14:textId="77777777" w:rsidR="00E7202D" w:rsidRPr="00DC0074" w:rsidRDefault="00E7202D" w:rsidP="00E7202D">
      <w:pPr>
        <w:rPr>
          <w:rFonts w:asciiTheme="minorHAnsi" w:hAnsiTheme="minorHAnsi" w:cstheme="minorHAnsi"/>
          <w:lang w:val="nl-NL"/>
        </w:rPr>
      </w:pPr>
    </w:p>
    <w:p w14:paraId="1C003D29"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2. Communicatie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503718F9" w14:textId="0D37A23E"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6CC5E272"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7E8D0F05" w14:textId="77777777" w:rsidR="00E7202D" w:rsidRPr="00DC0074" w:rsidRDefault="00E7202D" w:rsidP="00E7202D">
      <w:pPr>
        <w:rPr>
          <w:rFonts w:asciiTheme="minorHAnsi" w:hAnsiTheme="minorHAnsi" w:cstheme="minorHAnsi"/>
          <w:lang w:val="nl-NL"/>
        </w:rPr>
      </w:pPr>
    </w:p>
    <w:p w14:paraId="04862A55"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3. Samenwerking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2A12A791" w14:textId="38361104"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28B3315B"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7D793510" w14:textId="77777777" w:rsidR="00E7202D" w:rsidRPr="00DC0074" w:rsidRDefault="00E7202D" w:rsidP="00E7202D">
      <w:pPr>
        <w:rPr>
          <w:rFonts w:asciiTheme="minorHAnsi" w:hAnsiTheme="minorHAnsi" w:cstheme="minorHAnsi"/>
          <w:lang w:val="nl-NL"/>
        </w:rPr>
      </w:pPr>
    </w:p>
    <w:p w14:paraId="2DF5B22E"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4. Organisatie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45C162DB" w14:textId="7A94C42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26FA44BA"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6A2B4CE3" w14:textId="77777777" w:rsidR="00E7202D" w:rsidRPr="00DC0074" w:rsidRDefault="00E7202D" w:rsidP="00E7202D">
      <w:pPr>
        <w:rPr>
          <w:rFonts w:asciiTheme="minorHAnsi" w:hAnsiTheme="minorHAnsi" w:cstheme="minorHAnsi"/>
          <w:lang w:val="nl-NL"/>
        </w:rPr>
      </w:pPr>
    </w:p>
    <w:p w14:paraId="1A319EF2"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5. Maatschappelijk handelen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7CAB74C4" w14:textId="73901C26"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58AB6EA6"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43C0C247" w14:textId="77777777" w:rsidR="00E7202D" w:rsidRPr="00DC0074" w:rsidRDefault="00E7202D" w:rsidP="00E7202D">
      <w:pPr>
        <w:rPr>
          <w:rFonts w:asciiTheme="minorHAnsi" w:hAnsiTheme="minorHAnsi" w:cstheme="minorHAnsi"/>
          <w:lang w:val="nl-NL"/>
        </w:rPr>
      </w:pPr>
    </w:p>
    <w:p w14:paraId="54E9EDD1"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6. Kennis en wetenschap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2D554477" w14:textId="53836A41"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3B306565"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4AAE9734" w14:textId="77777777" w:rsidR="00E7202D" w:rsidRPr="00DC0074" w:rsidRDefault="00E7202D" w:rsidP="00E7202D">
      <w:pPr>
        <w:rPr>
          <w:rFonts w:asciiTheme="minorHAnsi" w:hAnsiTheme="minorHAnsi" w:cstheme="minorHAnsi"/>
          <w:lang w:val="nl-NL"/>
        </w:rPr>
      </w:pPr>
    </w:p>
    <w:p w14:paraId="26EB729E"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 xml:space="preserve">7. Professionaliteit </w:t>
      </w:r>
      <w:r w:rsidRPr="00DC0074">
        <w:rPr>
          <w:rFonts w:asciiTheme="minorHAnsi" w:hAnsiTheme="minorHAnsi" w:cstheme="minorHAnsi"/>
          <w:lang w:val="nl-NL"/>
        </w:rPr>
        <w:tab/>
        <w:t>( □</w:t>
      </w:r>
      <w:r w:rsidRPr="00DC0074">
        <w:rPr>
          <w:rFonts w:asciiTheme="minorHAnsi" w:hAnsiTheme="minorHAnsi" w:cstheme="minorHAnsi"/>
          <w:lang w:val="nl-NL"/>
        </w:rPr>
        <w:t> niet van toepassing)</w:t>
      </w:r>
    </w:p>
    <w:p w14:paraId="3198F13D" w14:textId="1A0F2ECF"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1</w:t>
      </w:r>
      <w:r w:rsidRPr="00DC0074">
        <w:rPr>
          <w:rFonts w:asciiTheme="minorHAnsi" w:hAnsiTheme="minorHAnsi" w:cstheme="minorHAnsi"/>
          <w:lang w:val="nl-NL"/>
        </w:rPr>
        <w:tab/>
        <w:t>|</w:t>
      </w:r>
      <w:r w:rsidRPr="00DC0074">
        <w:rPr>
          <w:rFonts w:asciiTheme="minorHAnsi" w:hAnsiTheme="minorHAnsi" w:cstheme="minorHAnsi"/>
          <w:lang w:val="nl-NL"/>
        </w:rPr>
        <w:tab/>
        <w:t>2</w:t>
      </w:r>
      <w:r w:rsidRPr="00DC0074">
        <w:rPr>
          <w:rFonts w:asciiTheme="minorHAnsi" w:hAnsiTheme="minorHAnsi" w:cstheme="minorHAnsi"/>
          <w:lang w:val="nl-NL"/>
        </w:rPr>
        <w:tab/>
        <w:t>|</w:t>
      </w:r>
      <w:r w:rsidRPr="00DC0074">
        <w:rPr>
          <w:rFonts w:asciiTheme="minorHAnsi" w:hAnsiTheme="minorHAnsi" w:cstheme="minorHAnsi"/>
          <w:lang w:val="nl-NL"/>
        </w:rPr>
        <w:tab/>
        <w:t>3</w:t>
      </w:r>
      <w:r w:rsidRPr="00DC0074">
        <w:rPr>
          <w:rFonts w:asciiTheme="minorHAnsi" w:hAnsiTheme="minorHAnsi" w:cstheme="minorHAnsi"/>
          <w:lang w:val="nl-NL"/>
        </w:rPr>
        <w:tab/>
        <w:t>|</w:t>
      </w:r>
      <w:r w:rsidRPr="00DC0074">
        <w:rPr>
          <w:rFonts w:asciiTheme="minorHAnsi" w:hAnsiTheme="minorHAnsi" w:cstheme="minorHAnsi"/>
          <w:lang w:val="nl-NL"/>
        </w:rPr>
        <w:tab/>
        <w:t>4</w:t>
      </w:r>
      <w:r w:rsidRPr="00DC0074">
        <w:rPr>
          <w:rFonts w:asciiTheme="minorHAnsi" w:hAnsiTheme="minorHAnsi" w:cstheme="minorHAnsi"/>
          <w:lang w:val="nl-NL"/>
        </w:rPr>
        <w:tab/>
        <w:t>|</w:t>
      </w:r>
    </w:p>
    <w:p w14:paraId="536B82D5"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ab/>
        <w:t>uitstekend</w:t>
      </w:r>
      <w:r w:rsidRPr="00DC0074">
        <w:rPr>
          <w:rFonts w:asciiTheme="minorHAnsi" w:hAnsiTheme="minorHAnsi" w:cstheme="minorHAnsi"/>
          <w:lang w:val="nl-NL"/>
        </w:rPr>
        <w:tab/>
        <w:t>goed</w:t>
      </w:r>
      <w:r w:rsidRPr="00DC0074">
        <w:rPr>
          <w:rFonts w:asciiTheme="minorHAnsi" w:hAnsiTheme="minorHAnsi" w:cstheme="minorHAnsi"/>
          <w:lang w:val="nl-NL"/>
        </w:rPr>
        <w:tab/>
        <w:t>voldoende</w:t>
      </w:r>
      <w:r w:rsidRPr="00DC0074">
        <w:rPr>
          <w:rFonts w:asciiTheme="minorHAnsi" w:hAnsiTheme="minorHAnsi" w:cstheme="minorHAnsi"/>
          <w:lang w:val="nl-NL"/>
        </w:rPr>
        <w:tab/>
        <w:t>onvoldoende</w:t>
      </w:r>
    </w:p>
    <w:p w14:paraId="5E86FEC4" w14:textId="77777777" w:rsidR="00E7202D" w:rsidRPr="00DC0074" w:rsidRDefault="00E7202D" w:rsidP="00E7202D">
      <w:pPr>
        <w:rPr>
          <w:rFonts w:asciiTheme="minorHAnsi" w:hAnsiTheme="minorHAnsi" w:cstheme="minorHAnsi"/>
          <w:lang w:val="nl-NL"/>
        </w:rPr>
      </w:pPr>
    </w:p>
    <w:p w14:paraId="7BE899CA" w14:textId="77777777" w:rsidR="00E7202D" w:rsidRDefault="00E7202D" w:rsidP="00E7202D">
      <w:pPr>
        <w:rPr>
          <w:rFonts w:asciiTheme="minorHAnsi" w:hAnsiTheme="minorHAnsi" w:cstheme="minorHAnsi"/>
          <w:lang w:val="nl-NL"/>
        </w:rPr>
      </w:pPr>
      <w:r w:rsidRPr="00DC0074">
        <w:rPr>
          <w:rFonts w:asciiTheme="minorHAnsi" w:hAnsiTheme="minorHAnsi" w:cstheme="minorHAnsi"/>
          <w:lang w:val="nl-NL"/>
        </w:rPr>
        <w:t xml:space="preserve">Feedback gegeven: ja / nee </w:t>
      </w:r>
      <w:r>
        <w:rPr>
          <w:rFonts w:asciiTheme="minorHAnsi" w:hAnsiTheme="minorHAnsi" w:cstheme="minorHAnsi"/>
          <w:lang w:val="nl-NL"/>
        </w:rPr>
        <w:t>: ja</w:t>
      </w:r>
    </w:p>
    <w:p w14:paraId="2560CC80" w14:textId="77777777" w:rsidR="00E7202D" w:rsidRPr="00DC0074" w:rsidRDefault="00E7202D" w:rsidP="00E7202D">
      <w:pPr>
        <w:rPr>
          <w:rFonts w:asciiTheme="minorHAnsi" w:hAnsiTheme="minorHAnsi" w:cstheme="minorHAnsi"/>
          <w:lang w:val="nl-NL"/>
        </w:rPr>
      </w:pPr>
    </w:p>
    <w:p w14:paraId="0D92168E" w14:textId="77777777" w:rsidR="00E7202D" w:rsidRPr="00DC0074" w:rsidRDefault="00E7202D" w:rsidP="00E7202D">
      <w:pPr>
        <w:rPr>
          <w:rFonts w:asciiTheme="minorHAnsi" w:hAnsiTheme="minorHAnsi" w:cstheme="minorHAnsi"/>
          <w:lang w:val="nl-NL"/>
        </w:rPr>
      </w:pPr>
      <w:r w:rsidRPr="00DC0074">
        <w:rPr>
          <w:rFonts w:asciiTheme="minorHAnsi" w:hAnsiTheme="minorHAnsi" w:cstheme="minorHAnsi"/>
          <w:lang w:val="nl-NL"/>
        </w:rPr>
        <w:t>Evt. toelichting feedback:</w:t>
      </w:r>
    </w:p>
    <w:p w14:paraId="4EDD39D3" w14:textId="77777777" w:rsidR="00E7202D" w:rsidRDefault="00E7202D" w:rsidP="00E7202D">
      <w:pPr>
        <w:rPr>
          <w:rFonts w:asciiTheme="minorHAnsi" w:hAnsiTheme="minorHAnsi" w:cstheme="minorHAnsi"/>
          <w:lang w:val="nl-NL"/>
        </w:rPr>
      </w:pPr>
    </w:p>
    <w:p w14:paraId="1FF7B734" w14:textId="70E76A5C" w:rsidR="00E7202D" w:rsidRPr="00B06E62" w:rsidRDefault="00E7202D" w:rsidP="00B06462">
      <w:pPr>
        <w:rPr>
          <w:rFonts w:asciiTheme="minorHAnsi" w:hAnsiTheme="minorHAnsi" w:cstheme="minorHAnsi"/>
          <w:lang w:val="nl-NL"/>
        </w:rPr>
      </w:pPr>
      <w:r w:rsidRPr="00DC0074">
        <w:rPr>
          <w:rFonts w:asciiTheme="minorHAnsi" w:hAnsiTheme="minorHAnsi" w:cstheme="minorHAnsi"/>
          <w:lang w:val="nl-NL"/>
        </w:rPr>
        <w:t>Handtekening beoord</w:t>
      </w:r>
      <w:r w:rsidR="00B06E62">
        <w:rPr>
          <w:rFonts w:asciiTheme="minorHAnsi" w:hAnsiTheme="minorHAnsi" w:cstheme="minorHAnsi"/>
          <w:lang w:val="nl-NL"/>
        </w:rPr>
        <w:t>elaar:</w:t>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r>
      <w:r w:rsidR="00B06E62">
        <w:rPr>
          <w:rFonts w:asciiTheme="minorHAnsi" w:hAnsiTheme="minorHAnsi" w:cstheme="minorHAnsi"/>
          <w:lang w:val="nl-NL"/>
        </w:rPr>
        <w:tab/>
        <w:t>Handtekening fellow</w:t>
      </w:r>
    </w:p>
    <w:p w14:paraId="5094BB11" w14:textId="77777777" w:rsidR="00AC4E2A" w:rsidRDefault="00AC4E2A" w:rsidP="0043154F">
      <w:pPr>
        <w:rPr>
          <w:rFonts w:asciiTheme="minorHAnsi" w:hAnsiTheme="minorHAnsi" w:cstheme="minorHAnsi"/>
          <w:b/>
          <w:bCs/>
          <w:sz w:val="24"/>
          <w:lang w:val="nl-NL"/>
        </w:rPr>
        <w:sectPr w:rsidR="00AC4E2A" w:rsidSect="00C06FB1">
          <w:headerReference w:type="default" r:id="rId9"/>
          <w:footerReference w:type="default" r:id="rId10"/>
          <w:pgSz w:w="11906" w:h="16838"/>
          <w:pgMar w:top="1417" w:right="1417" w:bottom="1417" w:left="1417" w:header="708" w:footer="708" w:gutter="0"/>
          <w:cols w:space="708"/>
          <w:docGrid w:linePitch="360"/>
        </w:sectPr>
      </w:pPr>
    </w:p>
    <w:p w14:paraId="235565D6" w14:textId="77777777" w:rsidR="004B0D90" w:rsidRPr="0043154F" w:rsidRDefault="004B0D90" w:rsidP="0043154F">
      <w:pPr>
        <w:rPr>
          <w:rFonts w:asciiTheme="minorHAnsi" w:hAnsiTheme="minorHAnsi" w:cstheme="minorHAnsi"/>
          <w:lang w:val="nl-NL"/>
        </w:rPr>
      </w:pPr>
      <w:r w:rsidRPr="004B0D90">
        <w:rPr>
          <w:rFonts w:asciiTheme="minorHAnsi" w:hAnsiTheme="minorHAnsi" w:cstheme="minorHAnsi"/>
          <w:b/>
          <w:bCs/>
          <w:sz w:val="24"/>
          <w:lang w:val="nl-NL"/>
        </w:rPr>
        <w:lastRenderedPageBreak/>
        <w:t>CURSUSSEN</w:t>
      </w:r>
    </w:p>
    <w:p w14:paraId="1E3085A8" w14:textId="77777777" w:rsidR="004B0D90" w:rsidRDefault="004B0D90" w:rsidP="004B0D90">
      <w:pPr>
        <w:ind w:left="360"/>
        <w:rPr>
          <w:rFonts w:cs="Arial"/>
          <w:b/>
          <w:bCs/>
          <w:sz w:val="20"/>
          <w:u w:val="single"/>
          <w:lang w:val="nl-NL"/>
        </w:rPr>
      </w:pPr>
    </w:p>
    <w:p w14:paraId="46843960" w14:textId="77777777" w:rsidR="004B0D90" w:rsidRDefault="004B0D90" w:rsidP="004B0D90">
      <w:pPr>
        <w:ind w:left="360"/>
        <w:rPr>
          <w:rFonts w:cs="Arial"/>
          <w:sz w:val="20"/>
          <w:lang w:val="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4"/>
        <w:gridCol w:w="955"/>
        <w:gridCol w:w="1400"/>
        <w:gridCol w:w="2479"/>
      </w:tblGrid>
      <w:tr w:rsidR="004B0D90" w:rsidRPr="0043154F" w14:paraId="1466BF00" w14:textId="77777777" w:rsidTr="002E136F">
        <w:tc>
          <w:tcPr>
            <w:tcW w:w="4308" w:type="dxa"/>
          </w:tcPr>
          <w:p w14:paraId="5999EC51" w14:textId="77777777" w:rsidR="004B0D90" w:rsidRPr="004B0D90" w:rsidRDefault="004B0D90" w:rsidP="002E136F">
            <w:pPr>
              <w:rPr>
                <w:rFonts w:asciiTheme="minorHAnsi" w:hAnsiTheme="minorHAnsi" w:cstheme="minorHAnsi"/>
                <w:sz w:val="24"/>
                <w:lang w:val="nl-NL"/>
              </w:rPr>
            </w:pPr>
            <w:r w:rsidRPr="004B0D90">
              <w:rPr>
                <w:rFonts w:asciiTheme="minorHAnsi" w:hAnsiTheme="minorHAnsi" w:cstheme="minorHAnsi"/>
                <w:sz w:val="24"/>
                <w:lang w:val="nl-NL"/>
              </w:rPr>
              <w:t>Naam cursus</w:t>
            </w:r>
          </w:p>
        </w:tc>
        <w:tc>
          <w:tcPr>
            <w:tcW w:w="960" w:type="dxa"/>
          </w:tcPr>
          <w:p w14:paraId="010BD478" w14:textId="77777777" w:rsidR="004B0D90" w:rsidRPr="004B0D90" w:rsidRDefault="004B0D90" w:rsidP="002E136F">
            <w:pPr>
              <w:rPr>
                <w:rFonts w:asciiTheme="minorHAnsi" w:hAnsiTheme="minorHAnsi" w:cstheme="minorHAnsi"/>
                <w:sz w:val="24"/>
                <w:lang w:val="nl-NL"/>
              </w:rPr>
            </w:pPr>
            <w:r w:rsidRPr="004B0D90">
              <w:rPr>
                <w:rFonts w:asciiTheme="minorHAnsi" w:hAnsiTheme="minorHAnsi" w:cstheme="minorHAnsi"/>
                <w:sz w:val="24"/>
                <w:lang w:val="nl-NL"/>
              </w:rPr>
              <w:t>Datum</w:t>
            </w:r>
          </w:p>
        </w:tc>
        <w:tc>
          <w:tcPr>
            <w:tcW w:w="1440" w:type="dxa"/>
          </w:tcPr>
          <w:p w14:paraId="3DE2A86E" w14:textId="77777777" w:rsidR="004B0D90" w:rsidRPr="004B0D90" w:rsidRDefault="004B0D90" w:rsidP="002E136F">
            <w:pPr>
              <w:rPr>
                <w:rFonts w:asciiTheme="minorHAnsi" w:hAnsiTheme="minorHAnsi" w:cstheme="minorHAnsi"/>
                <w:sz w:val="24"/>
                <w:lang w:val="nl-NL"/>
              </w:rPr>
            </w:pPr>
            <w:r w:rsidRPr="004B0D90">
              <w:rPr>
                <w:rFonts w:asciiTheme="minorHAnsi" w:hAnsiTheme="minorHAnsi" w:cstheme="minorHAnsi"/>
                <w:sz w:val="24"/>
                <w:lang w:val="nl-NL"/>
              </w:rPr>
              <w:t>Plaats</w:t>
            </w:r>
          </w:p>
        </w:tc>
        <w:tc>
          <w:tcPr>
            <w:tcW w:w="2554" w:type="dxa"/>
          </w:tcPr>
          <w:p w14:paraId="3B645D94" w14:textId="77777777" w:rsidR="004B0D90" w:rsidRPr="004B0D90" w:rsidRDefault="004B0D90" w:rsidP="002E136F">
            <w:pPr>
              <w:rPr>
                <w:rFonts w:asciiTheme="minorHAnsi" w:hAnsiTheme="minorHAnsi" w:cstheme="minorHAnsi"/>
                <w:sz w:val="24"/>
                <w:lang w:val="nl-NL"/>
              </w:rPr>
            </w:pPr>
            <w:r w:rsidRPr="004B0D90">
              <w:rPr>
                <w:rFonts w:asciiTheme="minorHAnsi" w:hAnsiTheme="minorHAnsi" w:cstheme="minorHAnsi"/>
                <w:sz w:val="24"/>
                <w:lang w:val="nl-NL"/>
              </w:rPr>
              <w:t>Organisatie</w:t>
            </w:r>
          </w:p>
        </w:tc>
      </w:tr>
      <w:tr w:rsidR="004B0D90" w:rsidRPr="0043154F" w14:paraId="1BD5F32A" w14:textId="77777777" w:rsidTr="002E136F">
        <w:tc>
          <w:tcPr>
            <w:tcW w:w="4308" w:type="dxa"/>
          </w:tcPr>
          <w:p w14:paraId="32929145" w14:textId="32FA2A14" w:rsidR="004B0D90" w:rsidRPr="0060715B" w:rsidRDefault="004B0D90" w:rsidP="0060715B">
            <w:pPr>
              <w:spacing w:line="240" w:lineRule="auto"/>
              <w:rPr>
                <w:rFonts w:asciiTheme="minorHAnsi" w:hAnsiTheme="minorHAnsi"/>
                <w:sz w:val="24"/>
                <w:lang w:val="nl-NL"/>
              </w:rPr>
            </w:pPr>
          </w:p>
        </w:tc>
        <w:tc>
          <w:tcPr>
            <w:tcW w:w="960" w:type="dxa"/>
          </w:tcPr>
          <w:p w14:paraId="3BDBC6FA" w14:textId="5000C405" w:rsidR="00674BC8" w:rsidRPr="0060715B" w:rsidRDefault="00674BC8" w:rsidP="0060715B">
            <w:pPr>
              <w:spacing w:line="240" w:lineRule="auto"/>
              <w:rPr>
                <w:rFonts w:asciiTheme="minorHAnsi" w:hAnsiTheme="minorHAnsi" w:cs="Arial"/>
                <w:sz w:val="24"/>
                <w:lang w:val="nl-NL"/>
              </w:rPr>
            </w:pPr>
          </w:p>
        </w:tc>
        <w:tc>
          <w:tcPr>
            <w:tcW w:w="1440" w:type="dxa"/>
          </w:tcPr>
          <w:p w14:paraId="796D4686" w14:textId="486CDA2B" w:rsidR="00674BC8" w:rsidRPr="0060715B" w:rsidRDefault="00674BC8" w:rsidP="0060715B">
            <w:pPr>
              <w:spacing w:line="240" w:lineRule="auto"/>
              <w:rPr>
                <w:rFonts w:asciiTheme="minorHAnsi" w:hAnsiTheme="minorHAnsi" w:cs="Arial"/>
                <w:sz w:val="24"/>
                <w:lang w:val="nl-NL"/>
              </w:rPr>
            </w:pPr>
          </w:p>
        </w:tc>
        <w:tc>
          <w:tcPr>
            <w:tcW w:w="2554" w:type="dxa"/>
          </w:tcPr>
          <w:p w14:paraId="70377D7C" w14:textId="0E0FB54A" w:rsidR="004B0D90" w:rsidRPr="0060715B" w:rsidRDefault="004B0D90" w:rsidP="0060715B">
            <w:pPr>
              <w:spacing w:line="240" w:lineRule="auto"/>
              <w:rPr>
                <w:rFonts w:asciiTheme="minorHAnsi" w:hAnsiTheme="minorHAnsi" w:cs="Arial"/>
                <w:sz w:val="24"/>
                <w:lang w:val="nl-NL"/>
              </w:rPr>
            </w:pPr>
          </w:p>
        </w:tc>
      </w:tr>
      <w:tr w:rsidR="004B0D90" w:rsidRPr="009C760F" w14:paraId="008CA8F4" w14:textId="77777777" w:rsidTr="002E136F">
        <w:tc>
          <w:tcPr>
            <w:tcW w:w="4308" w:type="dxa"/>
          </w:tcPr>
          <w:p w14:paraId="5E9C152D" w14:textId="78E838F7" w:rsidR="004B0D90" w:rsidRPr="0060715B" w:rsidRDefault="004B0D90" w:rsidP="0060715B">
            <w:pPr>
              <w:spacing w:line="240" w:lineRule="auto"/>
              <w:ind w:left="2120" w:hanging="2120"/>
              <w:rPr>
                <w:rFonts w:asciiTheme="minorHAnsi" w:hAnsiTheme="minorHAnsi"/>
                <w:sz w:val="24"/>
                <w:lang w:val="nl-NL"/>
              </w:rPr>
            </w:pPr>
          </w:p>
        </w:tc>
        <w:tc>
          <w:tcPr>
            <w:tcW w:w="960" w:type="dxa"/>
          </w:tcPr>
          <w:p w14:paraId="24E53EE2" w14:textId="643E95AC" w:rsidR="00674BC8" w:rsidRPr="0060715B" w:rsidRDefault="00674BC8" w:rsidP="0060715B">
            <w:pPr>
              <w:spacing w:line="240" w:lineRule="auto"/>
              <w:rPr>
                <w:rFonts w:asciiTheme="minorHAnsi" w:hAnsiTheme="minorHAnsi" w:cs="Arial"/>
                <w:sz w:val="24"/>
                <w:lang w:val="nl-NL"/>
              </w:rPr>
            </w:pPr>
          </w:p>
        </w:tc>
        <w:tc>
          <w:tcPr>
            <w:tcW w:w="1440" w:type="dxa"/>
          </w:tcPr>
          <w:p w14:paraId="09AA2E49" w14:textId="40F7509E" w:rsidR="00674BC8" w:rsidRPr="0060715B" w:rsidRDefault="00674BC8" w:rsidP="0060715B">
            <w:pPr>
              <w:spacing w:line="240" w:lineRule="auto"/>
              <w:rPr>
                <w:rFonts w:asciiTheme="minorHAnsi" w:hAnsiTheme="minorHAnsi" w:cs="Arial"/>
                <w:sz w:val="24"/>
                <w:lang w:val="nl-NL"/>
              </w:rPr>
            </w:pPr>
          </w:p>
        </w:tc>
        <w:tc>
          <w:tcPr>
            <w:tcW w:w="2554" w:type="dxa"/>
          </w:tcPr>
          <w:p w14:paraId="60BE5340" w14:textId="1E55C7A8" w:rsidR="00674BC8" w:rsidRPr="0060715B" w:rsidRDefault="00674BC8" w:rsidP="0060715B">
            <w:pPr>
              <w:spacing w:line="240" w:lineRule="auto"/>
              <w:rPr>
                <w:rFonts w:asciiTheme="minorHAnsi" w:hAnsiTheme="minorHAnsi" w:cs="Arial"/>
                <w:sz w:val="24"/>
                <w:lang w:val="nl-NL"/>
              </w:rPr>
            </w:pPr>
          </w:p>
        </w:tc>
      </w:tr>
      <w:tr w:rsidR="004B0D90" w:rsidRPr="0043154F" w14:paraId="6BB5C150" w14:textId="77777777" w:rsidTr="002E136F">
        <w:tc>
          <w:tcPr>
            <w:tcW w:w="4308" w:type="dxa"/>
          </w:tcPr>
          <w:p w14:paraId="688D0355" w14:textId="77777777" w:rsidR="004B0D90" w:rsidRPr="0060715B" w:rsidRDefault="004B0D90" w:rsidP="00B06E62">
            <w:pPr>
              <w:spacing w:line="240" w:lineRule="auto"/>
              <w:rPr>
                <w:rFonts w:asciiTheme="minorHAnsi" w:hAnsiTheme="minorHAnsi" w:cs="Arial"/>
                <w:sz w:val="24"/>
                <w:lang w:val="nl-NL"/>
              </w:rPr>
            </w:pPr>
          </w:p>
        </w:tc>
        <w:tc>
          <w:tcPr>
            <w:tcW w:w="960" w:type="dxa"/>
          </w:tcPr>
          <w:p w14:paraId="04C5B52D" w14:textId="0BB61B36" w:rsidR="004B0D90" w:rsidRPr="0060715B" w:rsidRDefault="004B0D90" w:rsidP="0060715B">
            <w:pPr>
              <w:spacing w:line="240" w:lineRule="auto"/>
              <w:rPr>
                <w:rFonts w:asciiTheme="minorHAnsi" w:hAnsiTheme="minorHAnsi" w:cs="Arial"/>
                <w:sz w:val="24"/>
                <w:lang w:val="nl-NL"/>
              </w:rPr>
            </w:pPr>
          </w:p>
        </w:tc>
        <w:tc>
          <w:tcPr>
            <w:tcW w:w="1440" w:type="dxa"/>
          </w:tcPr>
          <w:p w14:paraId="2FC440B0" w14:textId="6ADC8913" w:rsidR="004B0D90" w:rsidRPr="0060715B" w:rsidRDefault="004B0D90" w:rsidP="0060715B">
            <w:pPr>
              <w:spacing w:line="240" w:lineRule="auto"/>
              <w:rPr>
                <w:rFonts w:asciiTheme="minorHAnsi" w:hAnsiTheme="minorHAnsi" w:cs="Arial"/>
                <w:sz w:val="24"/>
                <w:lang w:val="nl-NL"/>
              </w:rPr>
            </w:pPr>
          </w:p>
        </w:tc>
        <w:tc>
          <w:tcPr>
            <w:tcW w:w="2554" w:type="dxa"/>
          </w:tcPr>
          <w:p w14:paraId="16F26267" w14:textId="001A5393" w:rsidR="004B0D90" w:rsidRPr="0060715B" w:rsidRDefault="004B0D90" w:rsidP="0060715B">
            <w:pPr>
              <w:spacing w:line="240" w:lineRule="auto"/>
              <w:rPr>
                <w:rFonts w:asciiTheme="minorHAnsi" w:hAnsiTheme="minorHAnsi" w:cs="Arial"/>
                <w:sz w:val="24"/>
                <w:lang w:val="nl-NL"/>
              </w:rPr>
            </w:pPr>
          </w:p>
        </w:tc>
      </w:tr>
      <w:tr w:rsidR="004B0D90" w:rsidRPr="0043154F" w14:paraId="5D6EAB17" w14:textId="77777777" w:rsidTr="002E136F">
        <w:tc>
          <w:tcPr>
            <w:tcW w:w="4308" w:type="dxa"/>
          </w:tcPr>
          <w:p w14:paraId="6610554C" w14:textId="77777777" w:rsidR="004B0D90" w:rsidRPr="0060715B" w:rsidRDefault="004B0D90" w:rsidP="00B06E62">
            <w:pPr>
              <w:spacing w:line="240" w:lineRule="auto"/>
              <w:rPr>
                <w:rFonts w:asciiTheme="minorHAnsi" w:hAnsiTheme="minorHAnsi" w:cs="Arial"/>
                <w:sz w:val="24"/>
                <w:lang w:val="nl-NL"/>
              </w:rPr>
            </w:pPr>
          </w:p>
        </w:tc>
        <w:tc>
          <w:tcPr>
            <w:tcW w:w="960" w:type="dxa"/>
          </w:tcPr>
          <w:p w14:paraId="1BA52FE9" w14:textId="3B38C3A3" w:rsidR="004B0D90" w:rsidRPr="0060715B" w:rsidRDefault="004B0D90" w:rsidP="0060715B">
            <w:pPr>
              <w:spacing w:line="240" w:lineRule="auto"/>
              <w:rPr>
                <w:rFonts w:asciiTheme="minorHAnsi" w:hAnsiTheme="minorHAnsi" w:cs="Arial"/>
                <w:sz w:val="24"/>
                <w:lang w:val="nl-NL"/>
              </w:rPr>
            </w:pPr>
          </w:p>
        </w:tc>
        <w:tc>
          <w:tcPr>
            <w:tcW w:w="1440" w:type="dxa"/>
          </w:tcPr>
          <w:p w14:paraId="2B2BB551" w14:textId="29838947" w:rsidR="004B0D90" w:rsidRPr="0060715B" w:rsidRDefault="004B0D90" w:rsidP="0060715B">
            <w:pPr>
              <w:spacing w:line="240" w:lineRule="auto"/>
              <w:rPr>
                <w:rFonts w:asciiTheme="minorHAnsi" w:hAnsiTheme="minorHAnsi" w:cs="Arial"/>
                <w:sz w:val="24"/>
                <w:lang w:val="nl-NL"/>
              </w:rPr>
            </w:pPr>
          </w:p>
        </w:tc>
        <w:tc>
          <w:tcPr>
            <w:tcW w:w="2554" w:type="dxa"/>
          </w:tcPr>
          <w:p w14:paraId="46D7BCB1" w14:textId="235B495E" w:rsidR="004B0D90" w:rsidRPr="0060715B" w:rsidRDefault="004B0D90" w:rsidP="0060715B">
            <w:pPr>
              <w:spacing w:line="240" w:lineRule="auto"/>
              <w:rPr>
                <w:rFonts w:asciiTheme="minorHAnsi" w:hAnsiTheme="minorHAnsi" w:cs="Arial"/>
                <w:sz w:val="24"/>
                <w:lang w:val="nl-NL"/>
              </w:rPr>
            </w:pPr>
          </w:p>
        </w:tc>
      </w:tr>
      <w:tr w:rsidR="004B0D90" w:rsidRPr="009C760F" w14:paraId="21CF301D" w14:textId="77777777" w:rsidTr="002E136F">
        <w:tc>
          <w:tcPr>
            <w:tcW w:w="4308" w:type="dxa"/>
          </w:tcPr>
          <w:p w14:paraId="01D27EAD" w14:textId="7FDE4AFF" w:rsidR="004B0D90" w:rsidRPr="0060715B" w:rsidRDefault="004B0D90" w:rsidP="0060715B">
            <w:pPr>
              <w:spacing w:line="240" w:lineRule="auto"/>
              <w:rPr>
                <w:rFonts w:asciiTheme="minorHAnsi" w:hAnsiTheme="minorHAnsi" w:cs="Arial"/>
                <w:sz w:val="24"/>
                <w:lang w:val="nl-NL"/>
              </w:rPr>
            </w:pPr>
          </w:p>
        </w:tc>
        <w:tc>
          <w:tcPr>
            <w:tcW w:w="960" w:type="dxa"/>
          </w:tcPr>
          <w:p w14:paraId="0352558B" w14:textId="13C9AE84" w:rsidR="004B0D90" w:rsidRPr="0060715B" w:rsidRDefault="004B0D90" w:rsidP="0060715B">
            <w:pPr>
              <w:spacing w:line="240" w:lineRule="auto"/>
              <w:rPr>
                <w:rFonts w:asciiTheme="minorHAnsi" w:hAnsiTheme="minorHAnsi" w:cs="Arial"/>
                <w:sz w:val="24"/>
                <w:lang w:val="nl-NL"/>
              </w:rPr>
            </w:pPr>
          </w:p>
        </w:tc>
        <w:tc>
          <w:tcPr>
            <w:tcW w:w="1440" w:type="dxa"/>
          </w:tcPr>
          <w:p w14:paraId="08A86CCD" w14:textId="36362782" w:rsidR="004B0D90" w:rsidRPr="0060715B" w:rsidRDefault="004B0D90" w:rsidP="0060715B">
            <w:pPr>
              <w:spacing w:line="240" w:lineRule="auto"/>
              <w:rPr>
                <w:rFonts w:asciiTheme="minorHAnsi" w:hAnsiTheme="minorHAnsi" w:cs="Arial"/>
                <w:sz w:val="24"/>
                <w:lang w:val="nl-NL"/>
              </w:rPr>
            </w:pPr>
          </w:p>
        </w:tc>
        <w:tc>
          <w:tcPr>
            <w:tcW w:w="2554" w:type="dxa"/>
          </w:tcPr>
          <w:p w14:paraId="40629A88" w14:textId="29C91C9C" w:rsidR="004B0D90" w:rsidRPr="0060715B" w:rsidRDefault="004B0D90" w:rsidP="0060715B">
            <w:pPr>
              <w:spacing w:line="240" w:lineRule="auto"/>
              <w:rPr>
                <w:rFonts w:asciiTheme="minorHAnsi" w:hAnsiTheme="minorHAnsi" w:cs="Arial"/>
                <w:sz w:val="24"/>
                <w:lang w:val="nl-NL"/>
              </w:rPr>
            </w:pPr>
          </w:p>
        </w:tc>
      </w:tr>
      <w:tr w:rsidR="004B0D90" w:rsidRPr="0043154F" w14:paraId="154CC895" w14:textId="77777777" w:rsidTr="002E136F">
        <w:tc>
          <w:tcPr>
            <w:tcW w:w="4308" w:type="dxa"/>
          </w:tcPr>
          <w:p w14:paraId="4CEC30B0" w14:textId="0DF00ECD" w:rsidR="004B0D90" w:rsidRPr="0060715B" w:rsidRDefault="004B0D90" w:rsidP="0060715B">
            <w:pPr>
              <w:spacing w:line="240" w:lineRule="auto"/>
              <w:rPr>
                <w:rFonts w:asciiTheme="minorHAnsi" w:hAnsiTheme="minorHAnsi" w:cs="Arial"/>
                <w:sz w:val="24"/>
                <w:lang w:val="nl-NL"/>
              </w:rPr>
            </w:pPr>
          </w:p>
        </w:tc>
        <w:tc>
          <w:tcPr>
            <w:tcW w:w="960" w:type="dxa"/>
          </w:tcPr>
          <w:p w14:paraId="1C14B71E" w14:textId="33B0D374" w:rsidR="004B0D90" w:rsidRPr="0060715B" w:rsidRDefault="004B0D90" w:rsidP="0060715B">
            <w:pPr>
              <w:spacing w:line="240" w:lineRule="auto"/>
              <w:rPr>
                <w:rFonts w:asciiTheme="minorHAnsi" w:hAnsiTheme="minorHAnsi" w:cs="Arial"/>
                <w:sz w:val="24"/>
                <w:lang w:val="nl-NL"/>
              </w:rPr>
            </w:pPr>
          </w:p>
        </w:tc>
        <w:tc>
          <w:tcPr>
            <w:tcW w:w="1440" w:type="dxa"/>
          </w:tcPr>
          <w:p w14:paraId="61C1B1F1" w14:textId="56968157" w:rsidR="004B0D90" w:rsidRPr="0060715B" w:rsidRDefault="004B0D90" w:rsidP="0060715B">
            <w:pPr>
              <w:spacing w:line="240" w:lineRule="auto"/>
              <w:rPr>
                <w:rFonts w:asciiTheme="minorHAnsi" w:hAnsiTheme="minorHAnsi" w:cs="Arial"/>
                <w:sz w:val="24"/>
                <w:lang w:val="nl-NL"/>
              </w:rPr>
            </w:pPr>
          </w:p>
        </w:tc>
        <w:tc>
          <w:tcPr>
            <w:tcW w:w="2554" w:type="dxa"/>
          </w:tcPr>
          <w:p w14:paraId="5ED465A8" w14:textId="38157227" w:rsidR="004B0D90" w:rsidRPr="0060715B" w:rsidRDefault="004B0D90" w:rsidP="0060715B">
            <w:pPr>
              <w:spacing w:line="240" w:lineRule="auto"/>
              <w:rPr>
                <w:rFonts w:asciiTheme="minorHAnsi" w:hAnsiTheme="minorHAnsi" w:cs="Arial"/>
                <w:sz w:val="24"/>
                <w:lang w:val="nl-NL"/>
              </w:rPr>
            </w:pPr>
          </w:p>
        </w:tc>
      </w:tr>
      <w:tr w:rsidR="00674BC8" w:rsidRPr="009C760F" w14:paraId="7C8C6FC8" w14:textId="77777777" w:rsidTr="002E136F">
        <w:tc>
          <w:tcPr>
            <w:tcW w:w="4308" w:type="dxa"/>
          </w:tcPr>
          <w:p w14:paraId="4E10192A" w14:textId="4D74932E" w:rsidR="00674BC8" w:rsidRPr="0060715B" w:rsidRDefault="00674BC8" w:rsidP="0060715B">
            <w:pPr>
              <w:spacing w:line="240" w:lineRule="auto"/>
              <w:rPr>
                <w:rFonts w:asciiTheme="minorHAnsi" w:hAnsiTheme="minorHAnsi"/>
                <w:sz w:val="24"/>
                <w:lang w:val="nl-NL"/>
              </w:rPr>
            </w:pPr>
          </w:p>
        </w:tc>
        <w:tc>
          <w:tcPr>
            <w:tcW w:w="960" w:type="dxa"/>
          </w:tcPr>
          <w:p w14:paraId="5AA231DA" w14:textId="311CA9F4" w:rsidR="00674BC8" w:rsidRPr="0060715B" w:rsidRDefault="00674BC8" w:rsidP="0060715B">
            <w:pPr>
              <w:spacing w:line="240" w:lineRule="auto"/>
              <w:rPr>
                <w:rFonts w:asciiTheme="minorHAnsi" w:hAnsiTheme="minorHAnsi" w:cs="Arial"/>
                <w:sz w:val="24"/>
                <w:lang w:val="nl-NL"/>
              </w:rPr>
            </w:pPr>
          </w:p>
        </w:tc>
        <w:tc>
          <w:tcPr>
            <w:tcW w:w="1440" w:type="dxa"/>
          </w:tcPr>
          <w:p w14:paraId="1B5F70FB" w14:textId="66ECBBA6" w:rsidR="00674BC8" w:rsidRPr="0060715B" w:rsidRDefault="00674BC8" w:rsidP="0060715B">
            <w:pPr>
              <w:spacing w:line="240" w:lineRule="auto"/>
              <w:rPr>
                <w:rFonts w:asciiTheme="minorHAnsi" w:hAnsiTheme="minorHAnsi" w:cs="Arial"/>
                <w:sz w:val="24"/>
                <w:lang w:val="nl-NL"/>
              </w:rPr>
            </w:pPr>
          </w:p>
        </w:tc>
        <w:tc>
          <w:tcPr>
            <w:tcW w:w="2554" w:type="dxa"/>
          </w:tcPr>
          <w:p w14:paraId="377E1F88" w14:textId="720800D9" w:rsidR="00674BC8" w:rsidRPr="0060715B" w:rsidRDefault="00674BC8" w:rsidP="0060715B">
            <w:pPr>
              <w:spacing w:line="240" w:lineRule="auto"/>
              <w:rPr>
                <w:rFonts w:asciiTheme="minorHAnsi" w:hAnsiTheme="minorHAnsi"/>
                <w:sz w:val="24"/>
                <w:lang w:val="nl-NL"/>
              </w:rPr>
            </w:pPr>
          </w:p>
        </w:tc>
      </w:tr>
      <w:tr w:rsidR="00B02725" w:rsidRPr="0043154F" w14:paraId="7C01AD39" w14:textId="77777777" w:rsidTr="002E136F">
        <w:tc>
          <w:tcPr>
            <w:tcW w:w="4308" w:type="dxa"/>
          </w:tcPr>
          <w:p w14:paraId="09D5EAD8" w14:textId="0C3F3B35" w:rsidR="00B02725" w:rsidRPr="0060715B" w:rsidRDefault="00B02725" w:rsidP="0060715B">
            <w:pPr>
              <w:spacing w:line="240" w:lineRule="auto"/>
              <w:rPr>
                <w:rFonts w:asciiTheme="minorHAnsi" w:hAnsiTheme="minorHAnsi"/>
                <w:sz w:val="24"/>
                <w:lang w:val="nl-NL"/>
              </w:rPr>
            </w:pPr>
          </w:p>
        </w:tc>
        <w:tc>
          <w:tcPr>
            <w:tcW w:w="960" w:type="dxa"/>
          </w:tcPr>
          <w:p w14:paraId="6E9F24F3" w14:textId="54D2ABFB" w:rsidR="00B02725" w:rsidRPr="0060715B" w:rsidRDefault="00B02725" w:rsidP="00B06E62">
            <w:pPr>
              <w:spacing w:line="240" w:lineRule="auto"/>
              <w:rPr>
                <w:rFonts w:asciiTheme="minorHAnsi" w:hAnsiTheme="minorHAnsi" w:cs="Arial"/>
                <w:sz w:val="24"/>
                <w:lang w:val="nl-NL"/>
              </w:rPr>
            </w:pPr>
          </w:p>
        </w:tc>
        <w:tc>
          <w:tcPr>
            <w:tcW w:w="1440" w:type="dxa"/>
          </w:tcPr>
          <w:p w14:paraId="6A597F3A" w14:textId="22E7AF5D" w:rsidR="00B02725" w:rsidRPr="0060715B" w:rsidRDefault="00B02725" w:rsidP="0060715B">
            <w:pPr>
              <w:spacing w:line="240" w:lineRule="auto"/>
              <w:rPr>
                <w:rFonts w:asciiTheme="minorHAnsi" w:hAnsiTheme="minorHAnsi" w:cs="Arial"/>
                <w:sz w:val="24"/>
                <w:lang w:val="nl-NL"/>
              </w:rPr>
            </w:pPr>
          </w:p>
        </w:tc>
        <w:tc>
          <w:tcPr>
            <w:tcW w:w="2554" w:type="dxa"/>
          </w:tcPr>
          <w:p w14:paraId="0672C524" w14:textId="2D3F5761" w:rsidR="00B02725" w:rsidRPr="0060715B" w:rsidRDefault="00B02725" w:rsidP="0060715B">
            <w:pPr>
              <w:spacing w:line="240" w:lineRule="auto"/>
              <w:rPr>
                <w:rFonts w:asciiTheme="minorHAnsi" w:hAnsiTheme="minorHAnsi"/>
                <w:sz w:val="24"/>
                <w:lang w:val="nl-NL"/>
              </w:rPr>
            </w:pPr>
          </w:p>
        </w:tc>
      </w:tr>
    </w:tbl>
    <w:p w14:paraId="3DB7BAD8" w14:textId="77777777" w:rsidR="004B0D90" w:rsidRDefault="004B0D90" w:rsidP="004B0D90">
      <w:pPr>
        <w:ind w:left="360"/>
        <w:rPr>
          <w:rFonts w:cs="Arial"/>
          <w:sz w:val="20"/>
          <w:lang w:val="nl-NL"/>
        </w:rPr>
      </w:pPr>
    </w:p>
    <w:p w14:paraId="4C87CB95" w14:textId="77777777" w:rsidR="00496F74" w:rsidRPr="00496F74" w:rsidRDefault="004B0D90" w:rsidP="00496F74">
      <w:pPr>
        <w:rPr>
          <w:rFonts w:asciiTheme="minorHAnsi" w:hAnsiTheme="minorHAnsi" w:cstheme="minorHAnsi"/>
          <w:lang w:val="nl-NL"/>
        </w:rPr>
      </w:pPr>
      <w:r>
        <w:rPr>
          <w:rFonts w:cs="Arial"/>
          <w:u w:val="single"/>
          <w:lang w:val="nl-NL"/>
        </w:rPr>
        <w:br w:type="page"/>
      </w:r>
      <w:r w:rsidR="00496F74">
        <w:rPr>
          <w:rFonts w:asciiTheme="minorHAnsi" w:hAnsiTheme="minorHAnsi" w:cstheme="minorHAnsi"/>
          <w:b/>
          <w:bCs/>
          <w:sz w:val="24"/>
          <w:lang w:val="nl-NL"/>
        </w:rPr>
        <w:lastRenderedPageBreak/>
        <w:t>ONDERWIJS</w:t>
      </w:r>
    </w:p>
    <w:p w14:paraId="1099E82D" w14:textId="77777777" w:rsidR="00496F74" w:rsidRDefault="00496F74" w:rsidP="00496F74">
      <w:pPr>
        <w:ind w:left="360"/>
        <w:rPr>
          <w:rFonts w:cs="Arial"/>
          <w:sz w:val="20"/>
          <w:lang w:val="nl-NL"/>
        </w:rPr>
      </w:pPr>
    </w:p>
    <w:p w14:paraId="7B6CC00A" w14:textId="77777777" w:rsidR="00496F74" w:rsidRDefault="00496F74" w:rsidP="00496F74">
      <w:pPr>
        <w:ind w:left="360"/>
        <w:rPr>
          <w:rFonts w:cs="Arial"/>
          <w:sz w:val="20"/>
          <w:lang w:val="nl-NL"/>
        </w:rPr>
      </w:pPr>
    </w:p>
    <w:tbl>
      <w:tblPr>
        <w:tblW w:w="916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1"/>
        <w:gridCol w:w="1162"/>
        <w:gridCol w:w="1379"/>
        <w:gridCol w:w="2742"/>
      </w:tblGrid>
      <w:tr w:rsidR="00674BC8" w:rsidRPr="00496F74" w14:paraId="5658F2C8" w14:textId="77777777" w:rsidTr="0060715B">
        <w:tc>
          <w:tcPr>
            <w:tcW w:w="3881" w:type="dxa"/>
          </w:tcPr>
          <w:p w14:paraId="16103A98" w14:textId="77777777" w:rsidR="00496F74" w:rsidRPr="00496F74" w:rsidRDefault="00496F74" w:rsidP="002E136F">
            <w:pPr>
              <w:rPr>
                <w:rFonts w:asciiTheme="minorHAnsi" w:hAnsiTheme="minorHAnsi" w:cstheme="minorHAnsi"/>
                <w:sz w:val="24"/>
                <w:lang w:val="nl-NL"/>
              </w:rPr>
            </w:pPr>
            <w:r>
              <w:rPr>
                <w:rFonts w:asciiTheme="minorHAnsi" w:hAnsiTheme="minorHAnsi" w:cstheme="minorHAnsi"/>
                <w:sz w:val="24"/>
                <w:lang w:val="nl-NL"/>
              </w:rPr>
              <w:t>Onderwerp</w:t>
            </w:r>
          </w:p>
        </w:tc>
        <w:tc>
          <w:tcPr>
            <w:tcW w:w="1162" w:type="dxa"/>
          </w:tcPr>
          <w:p w14:paraId="07A48F8C" w14:textId="77777777" w:rsidR="00496F74" w:rsidRPr="00496F74" w:rsidRDefault="00496F74" w:rsidP="002E136F">
            <w:pPr>
              <w:rPr>
                <w:rFonts w:asciiTheme="minorHAnsi" w:hAnsiTheme="minorHAnsi" w:cstheme="minorHAnsi"/>
                <w:sz w:val="24"/>
                <w:lang w:val="nl-NL"/>
              </w:rPr>
            </w:pPr>
            <w:r w:rsidRPr="00496F74">
              <w:rPr>
                <w:rFonts w:asciiTheme="minorHAnsi" w:hAnsiTheme="minorHAnsi" w:cstheme="minorHAnsi"/>
                <w:sz w:val="24"/>
                <w:lang w:val="nl-NL"/>
              </w:rPr>
              <w:t>Datum</w:t>
            </w:r>
          </w:p>
        </w:tc>
        <w:tc>
          <w:tcPr>
            <w:tcW w:w="1379" w:type="dxa"/>
          </w:tcPr>
          <w:p w14:paraId="4F23956C" w14:textId="77777777" w:rsidR="00496F74" w:rsidRPr="00496F74" w:rsidRDefault="00496F74" w:rsidP="002E136F">
            <w:pPr>
              <w:rPr>
                <w:rFonts w:asciiTheme="minorHAnsi" w:hAnsiTheme="minorHAnsi" w:cstheme="minorHAnsi"/>
                <w:sz w:val="24"/>
                <w:lang w:val="nl-NL"/>
              </w:rPr>
            </w:pPr>
            <w:r w:rsidRPr="00496F74">
              <w:rPr>
                <w:rFonts w:asciiTheme="minorHAnsi" w:hAnsiTheme="minorHAnsi" w:cstheme="minorHAnsi"/>
                <w:sz w:val="24"/>
                <w:lang w:val="nl-NL"/>
              </w:rPr>
              <w:t>Plaats</w:t>
            </w:r>
          </w:p>
        </w:tc>
        <w:tc>
          <w:tcPr>
            <w:tcW w:w="2742" w:type="dxa"/>
          </w:tcPr>
          <w:p w14:paraId="2328267B" w14:textId="77777777" w:rsidR="00496F74" w:rsidRPr="00496F74" w:rsidRDefault="00496F74" w:rsidP="002E136F">
            <w:pPr>
              <w:rPr>
                <w:rFonts w:asciiTheme="minorHAnsi" w:hAnsiTheme="minorHAnsi" w:cstheme="minorHAnsi"/>
                <w:sz w:val="24"/>
                <w:lang w:val="nl-NL"/>
              </w:rPr>
            </w:pPr>
            <w:r>
              <w:rPr>
                <w:rFonts w:asciiTheme="minorHAnsi" w:hAnsiTheme="minorHAnsi" w:cstheme="minorHAnsi"/>
                <w:sz w:val="24"/>
                <w:lang w:val="nl-NL"/>
              </w:rPr>
              <w:t>Aan wie?</w:t>
            </w:r>
          </w:p>
        </w:tc>
      </w:tr>
      <w:tr w:rsidR="00674BC8" w:rsidRPr="00496F74" w14:paraId="22C711A8" w14:textId="77777777" w:rsidTr="0060715B">
        <w:tc>
          <w:tcPr>
            <w:tcW w:w="3881" w:type="dxa"/>
          </w:tcPr>
          <w:p w14:paraId="5A2EDC3D" w14:textId="32F9F657" w:rsidR="00496F74" w:rsidRPr="0060715B" w:rsidRDefault="00496F74" w:rsidP="00F023A4">
            <w:pPr>
              <w:spacing w:line="240" w:lineRule="auto"/>
              <w:rPr>
                <w:rFonts w:asciiTheme="minorHAnsi" w:hAnsiTheme="minorHAnsi"/>
                <w:sz w:val="24"/>
                <w:lang w:val="nl-NL"/>
              </w:rPr>
            </w:pPr>
          </w:p>
        </w:tc>
        <w:tc>
          <w:tcPr>
            <w:tcW w:w="1162" w:type="dxa"/>
          </w:tcPr>
          <w:p w14:paraId="52C3EB7F" w14:textId="3A6C2E1D" w:rsidR="00496F74" w:rsidRPr="0060715B" w:rsidRDefault="00496F74" w:rsidP="00F023A4">
            <w:pPr>
              <w:spacing w:line="240" w:lineRule="auto"/>
              <w:rPr>
                <w:rFonts w:asciiTheme="minorHAnsi" w:hAnsiTheme="minorHAnsi" w:cs="Arial"/>
                <w:sz w:val="24"/>
                <w:lang w:val="nl-NL"/>
              </w:rPr>
            </w:pPr>
          </w:p>
        </w:tc>
        <w:tc>
          <w:tcPr>
            <w:tcW w:w="1379" w:type="dxa"/>
          </w:tcPr>
          <w:p w14:paraId="412E5116" w14:textId="129B1DF4" w:rsidR="00496F74" w:rsidRPr="0060715B" w:rsidRDefault="00496F74" w:rsidP="00F023A4">
            <w:pPr>
              <w:spacing w:line="240" w:lineRule="auto"/>
              <w:rPr>
                <w:rFonts w:asciiTheme="minorHAnsi" w:hAnsiTheme="minorHAnsi" w:cs="Arial"/>
                <w:sz w:val="24"/>
                <w:lang w:val="nl-NL"/>
              </w:rPr>
            </w:pPr>
          </w:p>
        </w:tc>
        <w:tc>
          <w:tcPr>
            <w:tcW w:w="2742" w:type="dxa"/>
          </w:tcPr>
          <w:p w14:paraId="28E98CB0" w14:textId="708AF9A6" w:rsidR="00496F74" w:rsidRPr="0060715B" w:rsidRDefault="00496F74" w:rsidP="00F023A4">
            <w:pPr>
              <w:spacing w:line="240" w:lineRule="auto"/>
              <w:rPr>
                <w:rFonts w:asciiTheme="minorHAnsi" w:hAnsiTheme="minorHAnsi" w:cs="Arial"/>
                <w:sz w:val="24"/>
                <w:lang w:val="nl-NL"/>
              </w:rPr>
            </w:pPr>
          </w:p>
        </w:tc>
      </w:tr>
      <w:tr w:rsidR="00674BC8" w:rsidRPr="009C760F" w14:paraId="45E39042" w14:textId="77777777" w:rsidTr="0060715B">
        <w:tc>
          <w:tcPr>
            <w:tcW w:w="3881" w:type="dxa"/>
          </w:tcPr>
          <w:p w14:paraId="1090D123" w14:textId="2C9D8B69" w:rsidR="00496F74" w:rsidRPr="0060715B" w:rsidRDefault="00496F74" w:rsidP="00F023A4">
            <w:pPr>
              <w:spacing w:line="240" w:lineRule="auto"/>
              <w:rPr>
                <w:rFonts w:asciiTheme="minorHAnsi" w:hAnsiTheme="minorHAnsi"/>
                <w:sz w:val="24"/>
                <w:lang w:val="nl-NL"/>
              </w:rPr>
            </w:pPr>
          </w:p>
        </w:tc>
        <w:tc>
          <w:tcPr>
            <w:tcW w:w="1162" w:type="dxa"/>
          </w:tcPr>
          <w:p w14:paraId="1EB3E556" w14:textId="6331E573" w:rsidR="00496F74" w:rsidRPr="0060715B" w:rsidRDefault="00496F74" w:rsidP="00F023A4">
            <w:pPr>
              <w:spacing w:line="240" w:lineRule="auto"/>
              <w:rPr>
                <w:rFonts w:asciiTheme="minorHAnsi" w:hAnsiTheme="minorHAnsi" w:cs="Arial"/>
                <w:sz w:val="24"/>
                <w:lang w:val="nl-NL"/>
              </w:rPr>
            </w:pPr>
          </w:p>
        </w:tc>
        <w:tc>
          <w:tcPr>
            <w:tcW w:w="1379" w:type="dxa"/>
          </w:tcPr>
          <w:p w14:paraId="7671E1DD" w14:textId="5B078A4C" w:rsidR="00496F74" w:rsidRPr="0060715B" w:rsidRDefault="00496F74" w:rsidP="00F023A4">
            <w:pPr>
              <w:spacing w:line="240" w:lineRule="auto"/>
              <w:rPr>
                <w:rFonts w:asciiTheme="minorHAnsi" w:hAnsiTheme="minorHAnsi" w:cs="Arial"/>
                <w:sz w:val="24"/>
                <w:lang w:val="nl-NL"/>
              </w:rPr>
            </w:pPr>
          </w:p>
        </w:tc>
        <w:tc>
          <w:tcPr>
            <w:tcW w:w="2742" w:type="dxa"/>
          </w:tcPr>
          <w:p w14:paraId="09F2E262" w14:textId="1E9839DC" w:rsidR="00496F74" w:rsidRPr="0060715B" w:rsidRDefault="00496F74" w:rsidP="00F023A4">
            <w:pPr>
              <w:spacing w:line="240" w:lineRule="auto"/>
              <w:rPr>
                <w:rFonts w:asciiTheme="minorHAnsi" w:hAnsiTheme="minorHAnsi" w:cs="Arial"/>
                <w:sz w:val="24"/>
                <w:lang w:val="nl-NL"/>
              </w:rPr>
            </w:pPr>
          </w:p>
        </w:tc>
      </w:tr>
      <w:tr w:rsidR="00674BC8" w:rsidRPr="00496F74" w14:paraId="54CEA6BD" w14:textId="77777777" w:rsidTr="0060715B">
        <w:tc>
          <w:tcPr>
            <w:tcW w:w="3881" w:type="dxa"/>
          </w:tcPr>
          <w:p w14:paraId="251F6997" w14:textId="77777777" w:rsidR="00496F74" w:rsidRPr="0060715B" w:rsidRDefault="00496F74" w:rsidP="00F023A4">
            <w:pPr>
              <w:spacing w:line="240" w:lineRule="auto"/>
              <w:rPr>
                <w:rFonts w:asciiTheme="minorHAnsi" w:hAnsiTheme="minorHAnsi" w:cs="Arial"/>
                <w:sz w:val="24"/>
                <w:lang w:val="nl-NL"/>
              </w:rPr>
            </w:pPr>
          </w:p>
        </w:tc>
        <w:tc>
          <w:tcPr>
            <w:tcW w:w="1162" w:type="dxa"/>
          </w:tcPr>
          <w:p w14:paraId="412280E6" w14:textId="0C3C6198" w:rsidR="00496F74" w:rsidRPr="0060715B" w:rsidRDefault="00496F74" w:rsidP="00F023A4">
            <w:pPr>
              <w:spacing w:line="240" w:lineRule="auto"/>
              <w:rPr>
                <w:rFonts w:asciiTheme="minorHAnsi" w:hAnsiTheme="minorHAnsi" w:cs="Arial"/>
                <w:sz w:val="24"/>
                <w:lang w:val="nl-NL"/>
              </w:rPr>
            </w:pPr>
          </w:p>
        </w:tc>
        <w:tc>
          <w:tcPr>
            <w:tcW w:w="1379" w:type="dxa"/>
          </w:tcPr>
          <w:p w14:paraId="63B7D67D" w14:textId="4B51624C" w:rsidR="00496F74" w:rsidRPr="0060715B" w:rsidRDefault="00496F74" w:rsidP="00F023A4">
            <w:pPr>
              <w:spacing w:line="240" w:lineRule="auto"/>
              <w:rPr>
                <w:rFonts w:asciiTheme="minorHAnsi" w:hAnsiTheme="minorHAnsi" w:cs="Arial"/>
                <w:sz w:val="24"/>
                <w:lang w:val="nl-NL"/>
              </w:rPr>
            </w:pPr>
          </w:p>
        </w:tc>
        <w:tc>
          <w:tcPr>
            <w:tcW w:w="2742" w:type="dxa"/>
          </w:tcPr>
          <w:p w14:paraId="1EAC5892" w14:textId="50F07D9E" w:rsidR="00496F74" w:rsidRPr="0060715B" w:rsidRDefault="00496F74" w:rsidP="00F023A4">
            <w:pPr>
              <w:spacing w:line="240" w:lineRule="auto"/>
              <w:rPr>
                <w:rFonts w:asciiTheme="minorHAnsi" w:hAnsiTheme="minorHAnsi" w:cs="Arial"/>
                <w:sz w:val="24"/>
                <w:lang w:val="nl-NL"/>
              </w:rPr>
            </w:pPr>
          </w:p>
        </w:tc>
      </w:tr>
      <w:tr w:rsidR="00674BC8" w:rsidRPr="00496F74" w14:paraId="3D1CB732" w14:textId="77777777" w:rsidTr="0060715B">
        <w:tc>
          <w:tcPr>
            <w:tcW w:w="3881" w:type="dxa"/>
          </w:tcPr>
          <w:p w14:paraId="187F1A40" w14:textId="77777777" w:rsidR="00496F74" w:rsidRPr="0060715B" w:rsidRDefault="00496F74" w:rsidP="00F023A4">
            <w:pPr>
              <w:spacing w:line="240" w:lineRule="auto"/>
              <w:rPr>
                <w:rFonts w:asciiTheme="minorHAnsi" w:hAnsiTheme="minorHAnsi" w:cs="Arial"/>
                <w:sz w:val="24"/>
                <w:lang w:val="nl-NL"/>
              </w:rPr>
            </w:pPr>
          </w:p>
        </w:tc>
        <w:tc>
          <w:tcPr>
            <w:tcW w:w="1162" w:type="dxa"/>
          </w:tcPr>
          <w:p w14:paraId="5F1EC125" w14:textId="0378BE84" w:rsidR="00496F74" w:rsidRPr="0060715B" w:rsidRDefault="00496F74" w:rsidP="00F023A4">
            <w:pPr>
              <w:spacing w:line="240" w:lineRule="auto"/>
              <w:rPr>
                <w:rFonts w:asciiTheme="minorHAnsi" w:hAnsiTheme="minorHAnsi" w:cs="Arial"/>
                <w:sz w:val="24"/>
                <w:lang w:val="nl-NL"/>
              </w:rPr>
            </w:pPr>
          </w:p>
        </w:tc>
        <w:tc>
          <w:tcPr>
            <w:tcW w:w="1379" w:type="dxa"/>
          </w:tcPr>
          <w:p w14:paraId="39E4959D" w14:textId="0C34CB8A" w:rsidR="00496F74" w:rsidRPr="0060715B" w:rsidRDefault="00496F74" w:rsidP="00F023A4">
            <w:pPr>
              <w:spacing w:line="240" w:lineRule="auto"/>
              <w:rPr>
                <w:rFonts w:asciiTheme="minorHAnsi" w:hAnsiTheme="minorHAnsi" w:cs="Arial"/>
                <w:sz w:val="24"/>
                <w:lang w:val="nl-NL"/>
              </w:rPr>
            </w:pPr>
          </w:p>
        </w:tc>
        <w:tc>
          <w:tcPr>
            <w:tcW w:w="2742" w:type="dxa"/>
          </w:tcPr>
          <w:p w14:paraId="114C7477" w14:textId="403CEE51" w:rsidR="00496F74" w:rsidRPr="0060715B" w:rsidRDefault="00496F74" w:rsidP="00F023A4">
            <w:pPr>
              <w:spacing w:line="240" w:lineRule="auto"/>
              <w:rPr>
                <w:rFonts w:asciiTheme="minorHAnsi" w:hAnsiTheme="minorHAnsi" w:cs="Arial"/>
                <w:sz w:val="24"/>
                <w:lang w:val="nl-NL"/>
              </w:rPr>
            </w:pPr>
          </w:p>
        </w:tc>
      </w:tr>
      <w:tr w:rsidR="00674BC8" w:rsidRPr="00496F74" w14:paraId="35550B8C" w14:textId="77777777" w:rsidTr="0060715B">
        <w:tc>
          <w:tcPr>
            <w:tcW w:w="3881" w:type="dxa"/>
          </w:tcPr>
          <w:p w14:paraId="2F66B0AE" w14:textId="595BAA35" w:rsidR="00496F74" w:rsidRPr="0060715B" w:rsidRDefault="00496F74" w:rsidP="00F023A4">
            <w:pPr>
              <w:spacing w:line="240" w:lineRule="auto"/>
              <w:rPr>
                <w:rFonts w:asciiTheme="minorHAnsi" w:hAnsiTheme="minorHAnsi" w:cs="Arial"/>
                <w:sz w:val="24"/>
                <w:lang w:val="nl-NL"/>
              </w:rPr>
            </w:pPr>
          </w:p>
        </w:tc>
        <w:tc>
          <w:tcPr>
            <w:tcW w:w="1162" w:type="dxa"/>
          </w:tcPr>
          <w:p w14:paraId="1194DF87" w14:textId="4A318D91" w:rsidR="00496F74" w:rsidRPr="0060715B" w:rsidRDefault="00496F74" w:rsidP="00F023A4">
            <w:pPr>
              <w:spacing w:line="240" w:lineRule="auto"/>
              <w:rPr>
                <w:rFonts w:asciiTheme="minorHAnsi" w:hAnsiTheme="minorHAnsi" w:cs="Arial"/>
                <w:sz w:val="24"/>
                <w:lang w:val="nl-NL"/>
              </w:rPr>
            </w:pPr>
          </w:p>
        </w:tc>
        <w:tc>
          <w:tcPr>
            <w:tcW w:w="1379" w:type="dxa"/>
          </w:tcPr>
          <w:p w14:paraId="174FE921" w14:textId="60711D03" w:rsidR="00496F74" w:rsidRPr="0060715B" w:rsidRDefault="00496F74" w:rsidP="00F023A4">
            <w:pPr>
              <w:spacing w:line="240" w:lineRule="auto"/>
              <w:rPr>
                <w:rFonts w:asciiTheme="minorHAnsi" w:hAnsiTheme="minorHAnsi" w:cs="Arial"/>
                <w:sz w:val="24"/>
                <w:lang w:val="nl-NL"/>
              </w:rPr>
            </w:pPr>
          </w:p>
        </w:tc>
        <w:tc>
          <w:tcPr>
            <w:tcW w:w="2742" w:type="dxa"/>
          </w:tcPr>
          <w:p w14:paraId="6FAF5B78" w14:textId="7C8F69AC" w:rsidR="00496F74" w:rsidRPr="0060715B" w:rsidRDefault="00496F74" w:rsidP="00F023A4">
            <w:pPr>
              <w:spacing w:line="240" w:lineRule="auto"/>
              <w:rPr>
                <w:rFonts w:asciiTheme="minorHAnsi" w:hAnsiTheme="minorHAnsi" w:cs="Arial"/>
                <w:sz w:val="24"/>
                <w:lang w:val="nl-NL"/>
              </w:rPr>
            </w:pPr>
          </w:p>
        </w:tc>
      </w:tr>
      <w:tr w:rsidR="00674BC8" w:rsidRPr="00496F74" w14:paraId="3D189A9E" w14:textId="77777777" w:rsidTr="0060715B">
        <w:tc>
          <w:tcPr>
            <w:tcW w:w="3881" w:type="dxa"/>
          </w:tcPr>
          <w:p w14:paraId="5789A5D2" w14:textId="299878B6" w:rsidR="00496F74" w:rsidRPr="0060715B" w:rsidRDefault="00496F74" w:rsidP="00F023A4">
            <w:pPr>
              <w:spacing w:line="240" w:lineRule="auto"/>
              <w:rPr>
                <w:rFonts w:asciiTheme="minorHAnsi" w:hAnsiTheme="minorHAnsi" w:cs="Arial"/>
                <w:sz w:val="24"/>
                <w:lang w:val="nl-NL"/>
              </w:rPr>
            </w:pPr>
          </w:p>
        </w:tc>
        <w:tc>
          <w:tcPr>
            <w:tcW w:w="1162" w:type="dxa"/>
          </w:tcPr>
          <w:p w14:paraId="56AB5D80" w14:textId="6A10D5AE" w:rsidR="00496F74" w:rsidRPr="0060715B" w:rsidRDefault="00496F74" w:rsidP="00F023A4">
            <w:pPr>
              <w:spacing w:line="240" w:lineRule="auto"/>
              <w:rPr>
                <w:rFonts w:asciiTheme="minorHAnsi" w:hAnsiTheme="minorHAnsi" w:cs="Arial"/>
                <w:sz w:val="24"/>
                <w:lang w:val="nl-NL"/>
              </w:rPr>
            </w:pPr>
          </w:p>
        </w:tc>
        <w:tc>
          <w:tcPr>
            <w:tcW w:w="1379" w:type="dxa"/>
          </w:tcPr>
          <w:p w14:paraId="072EED24" w14:textId="6E72D88D" w:rsidR="00496F74" w:rsidRPr="0060715B" w:rsidRDefault="00496F74" w:rsidP="00F023A4">
            <w:pPr>
              <w:spacing w:line="240" w:lineRule="auto"/>
              <w:rPr>
                <w:rFonts w:asciiTheme="minorHAnsi" w:hAnsiTheme="minorHAnsi" w:cs="Arial"/>
                <w:sz w:val="24"/>
                <w:lang w:val="nl-NL"/>
              </w:rPr>
            </w:pPr>
          </w:p>
        </w:tc>
        <w:tc>
          <w:tcPr>
            <w:tcW w:w="2742" w:type="dxa"/>
          </w:tcPr>
          <w:p w14:paraId="2E4C384C" w14:textId="24D5D9EE" w:rsidR="00496F74" w:rsidRPr="0060715B" w:rsidRDefault="00496F74" w:rsidP="00F023A4">
            <w:pPr>
              <w:spacing w:line="240" w:lineRule="auto"/>
              <w:rPr>
                <w:rFonts w:asciiTheme="minorHAnsi" w:hAnsiTheme="minorHAnsi" w:cs="Arial"/>
                <w:sz w:val="24"/>
                <w:lang w:val="nl-NL"/>
              </w:rPr>
            </w:pPr>
          </w:p>
        </w:tc>
      </w:tr>
      <w:tr w:rsidR="0060715B" w:rsidRPr="009C760F" w14:paraId="3C4F6344" w14:textId="77777777" w:rsidTr="0060715B">
        <w:tc>
          <w:tcPr>
            <w:tcW w:w="3881" w:type="dxa"/>
          </w:tcPr>
          <w:p w14:paraId="73BFE108" w14:textId="7B8E54BD" w:rsidR="0060715B" w:rsidRPr="008C1C1B" w:rsidRDefault="0060715B" w:rsidP="00F023A4">
            <w:pPr>
              <w:spacing w:line="240" w:lineRule="auto"/>
              <w:rPr>
                <w:rFonts w:asciiTheme="minorHAnsi" w:hAnsiTheme="minorHAnsi" w:cs="Arial"/>
                <w:sz w:val="24"/>
              </w:rPr>
            </w:pPr>
          </w:p>
        </w:tc>
        <w:tc>
          <w:tcPr>
            <w:tcW w:w="1162" w:type="dxa"/>
          </w:tcPr>
          <w:p w14:paraId="2328DF8D" w14:textId="22E26488" w:rsidR="0060715B" w:rsidRPr="0060715B" w:rsidRDefault="0060715B" w:rsidP="00F023A4">
            <w:pPr>
              <w:spacing w:line="240" w:lineRule="auto"/>
              <w:rPr>
                <w:rFonts w:asciiTheme="minorHAnsi" w:hAnsiTheme="minorHAnsi" w:cs="Arial"/>
                <w:sz w:val="24"/>
                <w:lang w:val="nl-NL"/>
              </w:rPr>
            </w:pPr>
          </w:p>
        </w:tc>
        <w:tc>
          <w:tcPr>
            <w:tcW w:w="1379" w:type="dxa"/>
          </w:tcPr>
          <w:p w14:paraId="7214F092" w14:textId="267E9D39" w:rsidR="0060715B" w:rsidRPr="0060715B" w:rsidRDefault="0060715B" w:rsidP="00F023A4">
            <w:pPr>
              <w:spacing w:line="240" w:lineRule="auto"/>
              <w:rPr>
                <w:rFonts w:asciiTheme="minorHAnsi" w:hAnsiTheme="minorHAnsi" w:cs="Arial"/>
                <w:sz w:val="24"/>
                <w:lang w:val="nl-NL"/>
              </w:rPr>
            </w:pPr>
          </w:p>
        </w:tc>
        <w:tc>
          <w:tcPr>
            <w:tcW w:w="2742" w:type="dxa"/>
          </w:tcPr>
          <w:p w14:paraId="285E14C4" w14:textId="3B164F43" w:rsidR="0060715B" w:rsidRPr="0060715B" w:rsidRDefault="0060715B" w:rsidP="00F023A4">
            <w:pPr>
              <w:spacing w:line="240" w:lineRule="auto"/>
              <w:rPr>
                <w:rFonts w:asciiTheme="minorHAnsi" w:hAnsiTheme="minorHAnsi" w:cs="Arial"/>
                <w:sz w:val="24"/>
                <w:lang w:val="nl-NL"/>
              </w:rPr>
            </w:pPr>
          </w:p>
        </w:tc>
      </w:tr>
      <w:tr w:rsidR="00E60D19" w:rsidRPr="008C1C1B" w14:paraId="0358D5D9" w14:textId="77777777" w:rsidTr="0060715B">
        <w:tc>
          <w:tcPr>
            <w:tcW w:w="3881" w:type="dxa"/>
          </w:tcPr>
          <w:p w14:paraId="3E376363" w14:textId="0BAA807D" w:rsidR="00E60D19" w:rsidRPr="0060715B" w:rsidRDefault="00E60D19" w:rsidP="00F023A4">
            <w:pPr>
              <w:spacing w:line="240" w:lineRule="auto"/>
              <w:rPr>
                <w:rFonts w:asciiTheme="minorHAnsi" w:hAnsiTheme="minorHAnsi"/>
                <w:sz w:val="24"/>
                <w:lang w:val="nl-NL"/>
              </w:rPr>
            </w:pPr>
          </w:p>
        </w:tc>
        <w:tc>
          <w:tcPr>
            <w:tcW w:w="1162" w:type="dxa"/>
          </w:tcPr>
          <w:p w14:paraId="6DEC9E1C" w14:textId="62377398" w:rsidR="00E60D19" w:rsidRPr="0060715B" w:rsidRDefault="00E60D19" w:rsidP="00F023A4">
            <w:pPr>
              <w:spacing w:line="240" w:lineRule="auto"/>
              <w:rPr>
                <w:rFonts w:asciiTheme="minorHAnsi" w:hAnsiTheme="minorHAnsi" w:cs="Arial"/>
                <w:sz w:val="24"/>
                <w:lang w:val="nl-NL"/>
              </w:rPr>
            </w:pPr>
          </w:p>
        </w:tc>
        <w:tc>
          <w:tcPr>
            <w:tcW w:w="1379" w:type="dxa"/>
          </w:tcPr>
          <w:p w14:paraId="297A8D83" w14:textId="62624F59" w:rsidR="00E60D19" w:rsidRPr="0060715B" w:rsidRDefault="00E60D19" w:rsidP="00F023A4">
            <w:pPr>
              <w:spacing w:line="240" w:lineRule="auto"/>
              <w:rPr>
                <w:rFonts w:asciiTheme="minorHAnsi" w:hAnsiTheme="minorHAnsi" w:cs="Arial"/>
                <w:sz w:val="24"/>
                <w:lang w:val="nl-NL"/>
              </w:rPr>
            </w:pPr>
          </w:p>
        </w:tc>
        <w:tc>
          <w:tcPr>
            <w:tcW w:w="2742" w:type="dxa"/>
          </w:tcPr>
          <w:p w14:paraId="5D939F73" w14:textId="61EB81F9" w:rsidR="00E60D19" w:rsidRPr="0060715B" w:rsidRDefault="00E60D19" w:rsidP="00F023A4">
            <w:pPr>
              <w:spacing w:line="240" w:lineRule="auto"/>
              <w:rPr>
                <w:rFonts w:asciiTheme="minorHAnsi" w:hAnsiTheme="minorHAnsi" w:cs="Arial"/>
                <w:sz w:val="24"/>
                <w:lang w:val="nl-NL"/>
              </w:rPr>
            </w:pPr>
          </w:p>
        </w:tc>
      </w:tr>
    </w:tbl>
    <w:p w14:paraId="73F08586" w14:textId="6ADC0B5A" w:rsidR="00496F74" w:rsidRPr="00496F74" w:rsidRDefault="00496F74" w:rsidP="00616F78">
      <w:pPr>
        <w:rPr>
          <w:rFonts w:cs="Arial"/>
          <w:sz w:val="20"/>
          <w:u w:val="single"/>
          <w:lang w:val="nl-NL"/>
        </w:rPr>
      </w:pPr>
    </w:p>
    <w:p w14:paraId="6D3F559F" w14:textId="77777777" w:rsidR="00496F74" w:rsidRPr="00A868A9" w:rsidRDefault="00496F74" w:rsidP="00496F74">
      <w:pPr>
        <w:rPr>
          <w:rFonts w:asciiTheme="minorHAnsi" w:hAnsiTheme="minorHAnsi" w:cstheme="minorHAnsi"/>
          <w:b/>
          <w:lang w:val="nl-NL"/>
        </w:rPr>
      </w:pPr>
    </w:p>
    <w:p w14:paraId="31C49CFD" w14:textId="77777777" w:rsidR="00496F74" w:rsidRDefault="00496F74" w:rsidP="0043154F">
      <w:pPr>
        <w:rPr>
          <w:rFonts w:asciiTheme="minorHAnsi" w:hAnsiTheme="minorHAnsi" w:cstheme="minorHAnsi"/>
          <w:b/>
          <w:bCs/>
          <w:sz w:val="24"/>
          <w:lang w:val="nl-NL"/>
        </w:rPr>
      </w:pPr>
    </w:p>
    <w:p w14:paraId="5EC762DC" w14:textId="77777777" w:rsidR="00496F74" w:rsidRDefault="00496F74" w:rsidP="0043154F">
      <w:pPr>
        <w:rPr>
          <w:rFonts w:asciiTheme="minorHAnsi" w:hAnsiTheme="minorHAnsi" w:cstheme="minorHAnsi"/>
          <w:b/>
          <w:bCs/>
          <w:sz w:val="24"/>
          <w:lang w:val="nl-NL"/>
        </w:rPr>
      </w:pPr>
    </w:p>
    <w:p w14:paraId="222880AB" w14:textId="77777777" w:rsidR="00496F74" w:rsidRDefault="00496F74" w:rsidP="0043154F">
      <w:pPr>
        <w:rPr>
          <w:rFonts w:asciiTheme="minorHAnsi" w:hAnsiTheme="minorHAnsi" w:cstheme="minorHAnsi"/>
          <w:b/>
          <w:bCs/>
          <w:sz w:val="24"/>
          <w:lang w:val="nl-NL"/>
        </w:rPr>
      </w:pPr>
    </w:p>
    <w:p w14:paraId="06DCE56F" w14:textId="77777777" w:rsidR="00496F74" w:rsidRDefault="00496F74" w:rsidP="0043154F">
      <w:pPr>
        <w:rPr>
          <w:rFonts w:asciiTheme="minorHAnsi" w:hAnsiTheme="minorHAnsi" w:cstheme="minorHAnsi"/>
          <w:b/>
          <w:bCs/>
          <w:sz w:val="24"/>
          <w:lang w:val="nl-NL"/>
        </w:rPr>
      </w:pPr>
    </w:p>
    <w:p w14:paraId="635A8779" w14:textId="77777777" w:rsidR="00496F74" w:rsidRDefault="00496F74" w:rsidP="0043154F">
      <w:pPr>
        <w:rPr>
          <w:rFonts w:asciiTheme="minorHAnsi" w:hAnsiTheme="minorHAnsi" w:cstheme="minorHAnsi"/>
          <w:b/>
          <w:bCs/>
          <w:sz w:val="24"/>
          <w:lang w:val="nl-NL"/>
        </w:rPr>
      </w:pPr>
    </w:p>
    <w:p w14:paraId="230C16FC" w14:textId="77777777" w:rsidR="00496F74" w:rsidRDefault="00496F74" w:rsidP="0043154F">
      <w:pPr>
        <w:rPr>
          <w:rFonts w:asciiTheme="minorHAnsi" w:hAnsiTheme="minorHAnsi" w:cstheme="minorHAnsi"/>
          <w:b/>
          <w:bCs/>
          <w:sz w:val="24"/>
          <w:lang w:val="nl-NL"/>
        </w:rPr>
      </w:pPr>
    </w:p>
    <w:p w14:paraId="21DA75D9" w14:textId="77777777" w:rsidR="00496F74" w:rsidRDefault="00496F74" w:rsidP="0043154F">
      <w:pPr>
        <w:rPr>
          <w:rFonts w:asciiTheme="minorHAnsi" w:hAnsiTheme="minorHAnsi" w:cstheme="minorHAnsi"/>
          <w:b/>
          <w:bCs/>
          <w:sz w:val="24"/>
          <w:lang w:val="nl-NL"/>
        </w:rPr>
      </w:pPr>
    </w:p>
    <w:p w14:paraId="54E7D76E" w14:textId="77777777" w:rsidR="00496F74" w:rsidRDefault="00496F74" w:rsidP="0043154F">
      <w:pPr>
        <w:rPr>
          <w:rFonts w:asciiTheme="minorHAnsi" w:hAnsiTheme="minorHAnsi" w:cstheme="minorHAnsi"/>
          <w:b/>
          <w:bCs/>
          <w:sz w:val="24"/>
          <w:lang w:val="nl-NL"/>
        </w:rPr>
      </w:pPr>
    </w:p>
    <w:p w14:paraId="5D406961" w14:textId="77777777" w:rsidR="00496F74" w:rsidRDefault="00496F74" w:rsidP="0043154F">
      <w:pPr>
        <w:rPr>
          <w:rFonts w:asciiTheme="minorHAnsi" w:hAnsiTheme="minorHAnsi" w:cstheme="minorHAnsi"/>
          <w:b/>
          <w:bCs/>
          <w:sz w:val="24"/>
          <w:lang w:val="nl-NL"/>
        </w:rPr>
      </w:pPr>
    </w:p>
    <w:p w14:paraId="0B17A6F4" w14:textId="77777777" w:rsidR="00496F74" w:rsidRDefault="00496F74" w:rsidP="0043154F">
      <w:pPr>
        <w:rPr>
          <w:rFonts w:asciiTheme="minorHAnsi" w:hAnsiTheme="minorHAnsi" w:cstheme="minorHAnsi"/>
          <w:b/>
          <w:bCs/>
          <w:sz w:val="24"/>
          <w:lang w:val="nl-NL"/>
        </w:rPr>
      </w:pPr>
    </w:p>
    <w:p w14:paraId="256C83A8" w14:textId="77777777" w:rsidR="00496F74" w:rsidRDefault="00496F74" w:rsidP="0043154F">
      <w:pPr>
        <w:rPr>
          <w:rFonts w:asciiTheme="minorHAnsi" w:hAnsiTheme="minorHAnsi" w:cstheme="minorHAnsi"/>
          <w:b/>
          <w:bCs/>
          <w:sz w:val="24"/>
          <w:lang w:val="nl-NL"/>
        </w:rPr>
      </w:pPr>
    </w:p>
    <w:p w14:paraId="22E615FC" w14:textId="77777777" w:rsidR="00B06E62" w:rsidRDefault="00B06E62" w:rsidP="0043154F">
      <w:pPr>
        <w:rPr>
          <w:rFonts w:asciiTheme="minorHAnsi" w:hAnsiTheme="minorHAnsi" w:cstheme="minorHAnsi"/>
          <w:b/>
          <w:bCs/>
          <w:sz w:val="24"/>
          <w:lang w:val="nl-NL"/>
        </w:rPr>
      </w:pPr>
    </w:p>
    <w:p w14:paraId="6FE626EE" w14:textId="77777777" w:rsidR="00B06E62" w:rsidRDefault="00B06E62" w:rsidP="0043154F">
      <w:pPr>
        <w:rPr>
          <w:rFonts w:asciiTheme="minorHAnsi" w:hAnsiTheme="minorHAnsi" w:cstheme="minorHAnsi"/>
          <w:b/>
          <w:bCs/>
          <w:sz w:val="24"/>
          <w:lang w:val="nl-NL"/>
        </w:rPr>
      </w:pPr>
    </w:p>
    <w:p w14:paraId="6B70761D" w14:textId="77777777" w:rsidR="00B06E62" w:rsidRDefault="00B06E62" w:rsidP="0043154F">
      <w:pPr>
        <w:rPr>
          <w:rFonts w:asciiTheme="minorHAnsi" w:hAnsiTheme="minorHAnsi" w:cstheme="minorHAnsi"/>
          <w:b/>
          <w:bCs/>
          <w:sz w:val="24"/>
          <w:lang w:val="nl-NL"/>
        </w:rPr>
      </w:pPr>
    </w:p>
    <w:p w14:paraId="547027E7" w14:textId="77777777" w:rsidR="00B06E62" w:rsidRDefault="00B06E62" w:rsidP="0043154F">
      <w:pPr>
        <w:rPr>
          <w:rFonts w:asciiTheme="minorHAnsi" w:hAnsiTheme="minorHAnsi" w:cstheme="minorHAnsi"/>
          <w:b/>
          <w:bCs/>
          <w:sz w:val="24"/>
          <w:lang w:val="nl-NL"/>
        </w:rPr>
      </w:pPr>
    </w:p>
    <w:p w14:paraId="6DB79C03" w14:textId="77777777" w:rsidR="00B06E62" w:rsidRDefault="00B06E62" w:rsidP="0043154F">
      <w:pPr>
        <w:rPr>
          <w:rFonts w:asciiTheme="minorHAnsi" w:hAnsiTheme="minorHAnsi" w:cstheme="minorHAnsi"/>
          <w:b/>
          <w:bCs/>
          <w:sz w:val="24"/>
          <w:lang w:val="nl-NL"/>
        </w:rPr>
      </w:pPr>
    </w:p>
    <w:p w14:paraId="37E909CA" w14:textId="77777777" w:rsidR="00B06E62" w:rsidRDefault="00B06E62" w:rsidP="0043154F">
      <w:pPr>
        <w:rPr>
          <w:rFonts w:asciiTheme="minorHAnsi" w:hAnsiTheme="minorHAnsi" w:cstheme="minorHAnsi"/>
          <w:b/>
          <w:bCs/>
          <w:sz w:val="24"/>
          <w:lang w:val="nl-NL"/>
        </w:rPr>
      </w:pPr>
    </w:p>
    <w:p w14:paraId="0229570A" w14:textId="77777777" w:rsidR="00B06E62" w:rsidRDefault="00B06E62" w:rsidP="0043154F">
      <w:pPr>
        <w:rPr>
          <w:rFonts w:asciiTheme="minorHAnsi" w:hAnsiTheme="minorHAnsi" w:cstheme="minorHAnsi"/>
          <w:b/>
          <w:bCs/>
          <w:sz w:val="24"/>
          <w:lang w:val="nl-NL"/>
        </w:rPr>
      </w:pPr>
    </w:p>
    <w:p w14:paraId="2A7085E0" w14:textId="77777777" w:rsidR="00B06E62" w:rsidRDefault="00B06E62" w:rsidP="0043154F">
      <w:pPr>
        <w:rPr>
          <w:rFonts w:asciiTheme="minorHAnsi" w:hAnsiTheme="minorHAnsi" w:cstheme="minorHAnsi"/>
          <w:b/>
          <w:bCs/>
          <w:sz w:val="24"/>
          <w:lang w:val="nl-NL"/>
        </w:rPr>
      </w:pPr>
    </w:p>
    <w:p w14:paraId="6E79CC14" w14:textId="77777777" w:rsidR="00F023A4" w:rsidRDefault="00F023A4" w:rsidP="0043154F">
      <w:pPr>
        <w:rPr>
          <w:rFonts w:asciiTheme="minorHAnsi" w:hAnsiTheme="minorHAnsi" w:cstheme="minorHAnsi"/>
          <w:b/>
          <w:bCs/>
          <w:sz w:val="24"/>
          <w:lang w:val="nl-NL"/>
        </w:rPr>
      </w:pPr>
    </w:p>
    <w:p w14:paraId="51971BD8" w14:textId="77777777" w:rsidR="00F023A4" w:rsidRDefault="00F023A4" w:rsidP="0043154F">
      <w:pPr>
        <w:rPr>
          <w:rFonts w:asciiTheme="minorHAnsi" w:hAnsiTheme="minorHAnsi" w:cstheme="minorHAnsi"/>
          <w:b/>
          <w:bCs/>
          <w:sz w:val="24"/>
          <w:lang w:val="nl-NL"/>
        </w:rPr>
      </w:pPr>
    </w:p>
    <w:p w14:paraId="2D13FB9F" w14:textId="77777777" w:rsidR="00F023A4" w:rsidRDefault="00F023A4" w:rsidP="0043154F">
      <w:pPr>
        <w:rPr>
          <w:rFonts w:asciiTheme="minorHAnsi" w:hAnsiTheme="minorHAnsi" w:cstheme="minorHAnsi"/>
          <w:b/>
          <w:bCs/>
          <w:sz w:val="24"/>
          <w:lang w:val="nl-NL"/>
        </w:rPr>
      </w:pPr>
    </w:p>
    <w:p w14:paraId="72A8C78B" w14:textId="77777777" w:rsidR="00F023A4" w:rsidRDefault="00F023A4" w:rsidP="0043154F">
      <w:pPr>
        <w:rPr>
          <w:rFonts w:asciiTheme="minorHAnsi" w:hAnsiTheme="minorHAnsi" w:cstheme="minorHAnsi"/>
          <w:b/>
          <w:bCs/>
          <w:sz w:val="24"/>
          <w:lang w:val="nl-NL"/>
        </w:rPr>
      </w:pPr>
    </w:p>
    <w:p w14:paraId="4FFC15F5" w14:textId="77777777" w:rsidR="00F023A4" w:rsidRDefault="00F023A4" w:rsidP="0043154F">
      <w:pPr>
        <w:rPr>
          <w:rFonts w:asciiTheme="minorHAnsi" w:hAnsiTheme="minorHAnsi" w:cstheme="minorHAnsi"/>
          <w:b/>
          <w:bCs/>
          <w:sz w:val="24"/>
          <w:lang w:val="nl-NL"/>
        </w:rPr>
      </w:pPr>
    </w:p>
    <w:p w14:paraId="14E33897" w14:textId="77777777" w:rsidR="00F023A4" w:rsidRDefault="00F023A4" w:rsidP="0043154F">
      <w:pPr>
        <w:rPr>
          <w:rFonts w:asciiTheme="minorHAnsi" w:hAnsiTheme="minorHAnsi" w:cstheme="minorHAnsi"/>
          <w:b/>
          <w:bCs/>
          <w:sz w:val="24"/>
          <w:lang w:val="nl-NL"/>
        </w:rPr>
      </w:pPr>
    </w:p>
    <w:p w14:paraId="39CCAC05" w14:textId="77777777" w:rsidR="00B06E62" w:rsidRDefault="00B06E62" w:rsidP="0043154F">
      <w:pPr>
        <w:rPr>
          <w:rFonts w:asciiTheme="minorHAnsi" w:hAnsiTheme="minorHAnsi" w:cstheme="minorHAnsi"/>
          <w:b/>
          <w:bCs/>
          <w:sz w:val="24"/>
          <w:lang w:val="nl-NL"/>
        </w:rPr>
      </w:pPr>
    </w:p>
    <w:p w14:paraId="5710FA8C" w14:textId="77777777" w:rsidR="0043154F" w:rsidRPr="0043154F" w:rsidRDefault="0043154F" w:rsidP="0043154F">
      <w:pPr>
        <w:rPr>
          <w:rFonts w:asciiTheme="minorHAnsi" w:hAnsiTheme="minorHAnsi" w:cstheme="minorHAnsi"/>
          <w:b/>
          <w:bCs/>
          <w:sz w:val="24"/>
          <w:lang w:val="nl-NL"/>
        </w:rPr>
      </w:pPr>
      <w:r w:rsidRPr="0043154F">
        <w:rPr>
          <w:rFonts w:asciiTheme="minorHAnsi" w:hAnsiTheme="minorHAnsi" w:cstheme="minorHAnsi"/>
          <w:b/>
          <w:bCs/>
          <w:sz w:val="24"/>
          <w:lang w:val="nl-NL"/>
        </w:rPr>
        <w:lastRenderedPageBreak/>
        <w:t>CO</w:t>
      </w:r>
      <w:r w:rsidR="00A868A9">
        <w:rPr>
          <w:rFonts w:asciiTheme="minorHAnsi" w:hAnsiTheme="minorHAnsi" w:cstheme="minorHAnsi"/>
          <w:b/>
          <w:bCs/>
          <w:sz w:val="24"/>
          <w:lang w:val="nl-NL"/>
        </w:rPr>
        <w:t>NGRESSEN</w:t>
      </w:r>
      <w:r w:rsidRPr="0043154F">
        <w:rPr>
          <w:rFonts w:asciiTheme="minorHAnsi" w:hAnsiTheme="minorHAnsi" w:cstheme="minorHAnsi"/>
          <w:b/>
          <w:bCs/>
          <w:sz w:val="24"/>
          <w:lang w:val="nl-NL"/>
        </w:rPr>
        <w:t xml:space="preserve">, SYMPOSIA, WETENSCHAPPELIJKE VERGADERINGEN </w:t>
      </w:r>
    </w:p>
    <w:p w14:paraId="41689FBB" w14:textId="77777777" w:rsidR="0043154F" w:rsidRPr="0043154F" w:rsidRDefault="0043154F" w:rsidP="0043154F">
      <w:pPr>
        <w:rPr>
          <w:rFonts w:asciiTheme="minorHAnsi" w:hAnsiTheme="minorHAnsi" w:cstheme="minorHAnsi"/>
          <w:b/>
          <w:bCs/>
          <w:sz w:val="24"/>
          <w:u w:val="single"/>
          <w:lang w:val="nl-NL"/>
        </w:rPr>
      </w:pPr>
    </w:p>
    <w:p w14:paraId="65C49EB9" w14:textId="77777777" w:rsidR="0043154F" w:rsidRPr="0043154F" w:rsidRDefault="0043154F" w:rsidP="0043154F">
      <w:pPr>
        <w:rPr>
          <w:rFonts w:asciiTheme="minorHAnsi" w:hAnsiTheme="minorHAnsi" w:cstheme="minorHAnsi"/>
          <w:b/>
          <w:bCs/>
          <w:sz w:val="24"/>
          <w:u w:val="single"/>
          <w:lang w:val="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953"/>
        <w:gridCol w:w="1428"/>
        <w:gridCol w:w="2456"/>
      </w:tblGrid>
      <w:tr w:rsidR="0043154F" w:rsidRPr="0043154F" w14:paraId="1EF7B11B" w14:textId="77777777" w:rsidTr="00803F76">
        <w:tc>
          <w:tcPr>
            <w:tcW w:w="4091" w:type="dxa"/>
          </w:tcPr>
          <w:p w14:paraId="430A1E96" w14:textId="77777777" w:rsidR="0043154F" w:rsidRPr="0043154F" w:rsidRDefault="0043154F" w:rsidP="0043154F">
            <w:pPr>
              <w:rPr>
                <w:rFonts w:asciiTheme="minorHAnsi" w:hAnsiTheme="minorHAnsi" w:cstheme="minorHAnsi"/>
                <w:sz w:val="24"/>
                <w:lang w:val="de-DE"/>
              </w:rPr>
            </w:pPr>
            <w:r w:rsidRPr="0043154F">
              <w:rPr>
                <w:rFonts w:asciiTheme="minorHAnsi" w:hAnsiTheme="minorHAnsi" w:cstheme="minorHAnsi"/>
                <w:sz w:val="24"/>
                <w:lang w:val="de-DE"/>
              </w:rPr>
              <w:t>Titel</w:t>
            </w:r>
          </w:p>
        </w:tc>
        <w:tc>
          <w:tcPr>
            <w:tcW w:w="953" w:type="dxa"/>
          </w:tcPr>
          <w:p w14:paraId="7644323C" w14:textId="77777777" w:rsidR="0043154F" w:rsidRPr="0043154F" w:rsidRDefault="0043154F" w:rsidP="0043154F">
            <w:pPr>
              <w:rPr>
                <w:rFonts w:asciiTheme="minorHAnsi" w:hAnsiTheme="minorHAnsi" w:cstheme="minorHAnsi"/>
                <w:sz w:val="24"/>
                <w:lang w:val="de-DE"/>
              </w:rPr>
            </w:pPr>
            <w:r w:rsidRPr="0043154F">
              <w:rPr>
                <w:rFonts w:asciiTheme="minorHAnsi" w:hAnsiTheme="minorHAnsi" w:cstheme="minorHAnsi"/>
                <w:sz w:val="24"/>
                <w:lang w:val="de-DE"/>
              </w:rPr>
              <w:t>Datum</w:t>
            </w:r>
          </w:p>
        </w:tc>
        <w:tc>
          <w:tcPr>
            <w:tcW w:w="1428" w:type="dxa"/>
          </w:tcPr>
          <w:p w14:paraId="31482E85" w14:textId="77777777" w:rsidR="0043154F" w:rsidRPr="0043154F" w:rsidRDefault="0043154F" w:rsidP="0043154F">
            <w:pPr>
              <w:rPr>
                <w:rFonts w:asciiTheme="minorHAnsi" w:hAnsiTheme="minorHAnsi" w:cstheme="minorHAnsi"/>
                <w:sz w:val="24"/>
                <w:lang w:val="de-DE"/>
              </w:rPr>
            </w:pPr>
            <w:r w:rsidRPr="0043154F">
              <w:rPr>
                <w:rFonts w:asciiTheme="minorHAnsi" w:hAnsiTheme="minorHAnsi" w:cstheme="minorHAnsi"/>
                <w:sz w:val="24"/>
                <w:lang w:val="de-DE"/>
              </w:rPr>
              <w:t>Plaats</w:t>
            </w:r>
          </w:p>
        </w:tc>
        <w:tc>
          <w:tcPr>
            <w:tcW w:w="2456" w:type="dxa"/>
          </w:tcPr>
          <w:p w14:paraId="392D6E92" w14:textId="77777777" w:rsidR="0043154F" w:rsidRPr="0043154F" w:rsidRDefault="0043154F" w:rsidP="0043154F">
            <w:pPr>
              <w:rPr>
                <w:rFonts w:asciiTheme="minorHAnsi" w:hAnsiTheme="minorHAnsi" w:cstheme="minorHAnsi"/>
                <w:sz w:val="24"/>
                <w:lang w:val="nl-NL"/>
              </w:rPr>
            </w:pPr>
            <w:r w:rsidRPr="0043154F">
              <w:rPr>
                <w:rFonts w:asciiTheme="minorHAnsi" w:hAnsiTheme="minorHAnsi" w:cstheme="minorHAnsi"/>
                <w:sz w:val="24"/>
                <w:lang w:val="nl-NL"/>
              </w:rPr>
              <w:t>Organisatie</w:t>
            </w:r>
          </w:p>
        </w:tc>
      </w:tr>
      <w:tr w:rsidR="0043154F" w:rsidRPr="0043154F" w14:paraId="13DD5EAF" w14:textId="77777777" w:rsidTr="00803F76">
        <w:tc>
          <w:tcPr>
            <w:tcW w:w="4091" w:type="dxa"/>
          </w:tcPr>
          <w:p w14:paraId="2B96C835" w14:textId="1489E807" w:rsidR="0043154F" w:rsidRPr="001B01A3" w:rsidRDefault="0043154F" w:rsidP="0043154F">
            <w:pPr>
              <w:rPr>
                <w:rFonts w:asciiTheme="minorHAnsi" w:hAnsiTheme="minorHAnsi" w:cstheme="minorHAnsi"/>
                <w:sz w:val="24"/>
              </w:rPr>
            </w:pPr>
          </w:p>
        </w:tc>
        <w:tc>
          <w:tcPr>
            <w:tcW w:w="953" w:type="dxa"/>
          </w:tcPr>
          <w:p w14:paraId="528B689A" w14:textId="099704F3" w:rsidR="0043154F" w:rsidRPr="001B01A3" w:rsidRDefault="0043154F" w:rsidP="0043154F">
            <w:pPr>
              <w:rPr>
                <w:rFonts w:asciiTheme="minorHAnsi" w:hAnsiTheme="minorHAnsi" w:cstheme="minorHAnsi"/>
                <w:sz w:val="24"/>
                <w:lang w:val="nl-NL"/>
              </w:rPr>
            </w:pPr>
          </w:p>
        </w:tc>
        <w:tc>
          <w:tcPr>
            <w:tcW w:w="1428" w:type="dxa"/>
          </w:tcPr>
          <w:p w14:paraId="4938C37F" w14:textId="09817451" w:rsidR="0043154F" w:rsidRPr="001B01A3" w:rsidRDefault="0043154F" w:rsidP="0043154F">
            <w:pPr>
              <w:rPr>
                <w:rFonts w:asciiTheme="minorHAnsi" w:hAnsiTheme="minorHAnsi" w:cstheme="minorHAnsi"/>
                <w:sz w:val="24"/>
                <w:lang w:val="nl-NL"/>
              </w:rPr>
            </w:pPr>
          </w:p>
        </w:tc>
        <w:tc>
          <w:tcPr>
            <w:tcW w:w="2456" w:type="dxa"/>
          </w:tcPr>
          <w:p w14:paraId="21B0BA07" w14:textId="031EA648" w:rsidR="0043154F" w:rsidRPr="001B01A3" w:rsidRDefault="0043154F" w:rsidP="0043154F">
            <w:pPr>
              <w:rPr>
                <w:rFonts w:asciiTheme="minorHAnsi" w:hAnsiTheme="minorHAnsi" w:cstheme="minorHAnsi"/>
                <w:sz w:val="24"/>
              </w:rPr>
            </w:pPr>
          </w:p>
        </w:tc>
      </w:tr>
      <w:tr w:rsidR="0043154F" w:rsidRPr="0043154F" w14:paraId="36A65EBB" w14:textId="77777777" w:rsidTr="00803F76">
        <w:tc>
          <w:tcPr>
            <w:tcW w:w="4091" w:type="dxa"/>
          </w:tcPr>
          <w:p w14:paraId="6B5E8B52" w14:textId="77777777" w:rsidR="0043154F" w:rsidRPr="001B01A3" w:rsidRDefault="0043154F" w:rsidP="00B06E62">
            <w:pPr>
              <w:rPr>
                <w:rFonts w:asciiTheme="minorHAnsi" w:hAnsiTheme="minorHAnsi" w:cstheme="minorHAnsi"/>
                <w:sz w:val="24"/>
                <w:lang w:val="nl-NL"/>
              </w:rPr>
            </w:pPr>
          </w:p>
        </w:tc>
        <w:tc>
          <w:tcPr>
            <w:tcW w:w="953" w:type="dxa"/>
          </w:tcPr>
          <w:p w14:paraId="2513AFF8" w14:textId="01A59ECB" w:rsidR="0043154F" w:rsidRPr="001B01A3" w:rsidRDefault="0043154F" w:rsidP="0043154F">
            <w:pPr>
              <w:rPr>
                <w:rFonts w:asciiTheme="minorHAnsi" w:hAnsiTheme="minorHAnsi" w:cstheme="minorHAnsi"/>
                <w:sz w:val="24"/>
                <w:lang w:val="nl-NL"/>
              </w:rPr>
            </w:pPr>
          </w:p>
        </w:tc>
        <w:tc>
          <w:tcPr>
            <w:tcW w:w="1428" w:type="dxa"/>
          </w:tcPr>
          <w:p w14:paraId="7F527536" w14:textId="58C7F150" w:rsidR="0043154F" w:rsidRPr="001B01A3" w:rsidRDefault="0043154F" w:rsidP="0043154F">
            <w:pPr>
              <w:rPr>
                <w:rFonts w:asciiTheme="minorHAnsi" w:hAnsiTheme="minorHAnsi" w:cstheme="minorHAnsi"/>
                <w:sz w:val="24"/>
                <w:lang w:val="nl-NL"/>
              </w:rPr>
            </w:pPr>
          </w:p>
        </w:tc>
        <w:tc>
          <w:tcPr>
            <w:tcW w:w="2456" w:type="dxa"/>
          </w:tcPr>
          <w:p w14:paraId="19679AB2" w14:textId="3128BE70" w:rsidR="0043154F" w:rsidRPr="001B01A3" w:rsidRDefault="0043154F" w:rsidP="0043154F">
            <w:pPr>
              <w:rPr>
                <w:rFonts w:asciiTheme="minorHAnsi" w:hAnsiTheme="minorHAnsi" w:cstheme="minorHAnsi"/>
                <w:sz w:val="24"/>
              </w:rPr>
            </w:pPr>
          </w:p>
        </w:tc>
      </w:tr>
      <w:tr w:rsidR="0043154F" w:rsidRPr="0043154F" w14:paraId="472067B6" w14:textId="77777777" w:rsidTr="00803F76">
        <w:tc>
          <w:tcPr>
            <w:tcW w:w="4091" w:type="dxa"/>
          </w:tcPr>
          <w:p w14:paraId="64211CC5" w14:textId="45602576" w:rsidR="0043154F" w:rsidRPr="001B01A3" w:rsidRDefault="0043154F" w:rsidP="00F023A4">
            <w:pPr>
              <w:spacing w:line="240" w:lineRule="auto"/>
              <w:rPr>
                <w:rFonts w:asciiTheme="minorHAnsi" w:hAnsiTheme="minorHAnsi" w:cs="Arial"/>
                <w:sz w:val="24"/>
                <w:lang w:val="en-US"/>
              </w:rPr>
            </w:pPr>
          </w:p>
        </w:tc>
        <w:tc>
          <w:tcPr>
            <w:tcW w:w="953" w:type="dxa"/>
          </w:tcPr>
          <w:p w14:paraId="6559985E" w14:textId="49C99448" w:rsidR="0043154F" w:rsidRPr="001B01A3" w:rsidRDefault="0043154F" w:rsidP="0043154F">
            <w:pPr>
              <w:rPr>
                <w:rFonts w:asciiTheme="minorHAnsi" w:hAnsiTheme="minorHAnsi" w:cstheme="minorHAnsi"/>
                <w:sz w:val="24"/>
              </w:rPr>
            </w:pPr>
          </w:p>
        </w:tc>
        <w:tc>
          <w:tcPr>
            <w:tcW w:w="1428" w:type="dxa"/>
          </w:tcPr>
          <w:p w14:paraId="39373015" w14:textId="01669DFF" w:rsidR="0043154F" w:rsidRPr="001B01A3" w:rsidRDefault="0043154F" w:rsidP="0043154F">
            <w:pPr>
              <w:rPr>
                <w:rFonts w:asciiTheme="minorHAnsi" w:hAnsiTheme="minorHAnsi" w:cstheme="minorHAnsi"/>
                <w:sz w:val="24"/>
              </w:rPr>
            </w:pPr>
          </w:p>
        </w:tc>
        <w:tc>
          <w:tcPr>
            <w:tcW w:w="2456" w:type="dxa"/>
          </w:tcPr>
          <w:p w14:paraId="153C589E" w14:textId="6E2AC165" w:rsidR="0043154F" w:rsidRPr="001B01A3" w:rsidRDefault="0043154F" w:rsidP="0043154F">
            <w:pPr>
              <w:rPr>
                <w:rFonts w:asciiTheme="minorHAnsi" w:hAnsiTheme="minorHAnsi" w:cstheme="minorHAnsi"/>
                <w:sz w:val="24"/>
              </w:rPr>
            </w:pPr>
          </w:p>
        </w:tc>
      </w:tr>
      <w:tr w:rsidR="0043154F" w:rsidRPr="0043154F" w14:paraId="449E54B4" w14:textId="77777777" w:rsidTr="00803F76">
        <w:tc>
          <w:tcPr>
            <w:tcW w:w="4091" w:type="dxa"/>
          </w:tcPr>
          <w:p w14:paraId="096D9B1B" w14:textId="7BF01B9C" w:rsidR="0043154F" w:rsidRPr="00A30634" w:rsidRDefault="0043154F" w:rsidP="00A30634">
            <w:pPr>
              <w:rPr>
                <w:rFonts w:asciiTheme="minorHAnsi" w:hAnsiTheme="minorHAnsi" w:cstheme="minorHAnsi"/>
                <w:lang w:val="nl-NL"/>
              </w:rPr>
            </w:pPr>
          </w:p>
        </w:tc>
        <w:tc>
          <w:tcPr>
            <w:tcW w:w="953" w:type="dxa"/>
          </w:tcPr>
          <w:p w14:paraId="4CE4001F" w14:textId="554A7362" w:rsidR="0043154F" w:rsidRPr="00803F76" w:rsidRDefault="0043154F" w:rsidP="0043154F">
            <w:pPr>
              <w:rPr>
                <w:rFonts w:asciiTheme="minorHAnsi" w:hAnsiTheme="minorHAnsi" w:cstheme="minorHAnsi"/>
              </w:rPr>
            </w:pPr>
          </w:p>
        </w:tc>
        <w:tc>
          <w:tcPr>
            <w:tcW w:w="1428" w:type="dxa"/>
          </w:tcPr>
          <w:p w14:paraId="61E590A2" w14:textId="2A7263AD" w:rsidR="0043154F" w:rsidRPr="00803F76" w:rsidRDefault="0043154F" w:rsidP="0043154F">
            <w:pPr>
              <w:rPr>
                <w:rFonts w:asciiTheme="minorHAnsi" w:hAnsiTheme="minorHAnsi" w:cstheme="minorHAnsi"/>
              </w:rPr>
            </w:pPr>
          </w:p>
        </w:tc>
        <w:tc>
          <w:tcPr>
            <w:tcW w:w="2456" w:type="dxa"/>
          </w:tcPr>
          <w:p w14:paraId="3EEA7BDB" w14:textId="01838CCB" w:rsidR="0043154F" w:rsidRPr="00803F76" w:rsidRDefault="0043154F" w:rsidP="0043154F">
            <w:pPr>
              <w:rPr>
                <w:rFonts w:asciiTheme="minorHAnsi" w:hAnsiTheme="minorHAnsi" w:cstheme="minorHAnsi"/>
              </w:rPr>
            </w:pPr>
          </w:p>
        </w:tc>
      </w:tr>
      <w:tr w:rsidR="0043154F" w:rsidRPr="00A30634" w14:paraId="3D91B09E" w14:textId="77777777" w:rsidTr="00803F76">
        <w:tc>
          <w:tcPr>
            <w:tcW w:w="4091" w:type="dxa"/>
          </w:tcPr>
          <w:p w14:paraId="52196545" w14:textId="77777777" w:rsidR="0043154F" w:rsidRPr="00F228F7" w:rsidRDefault="0043154F" w:rsidP="0043154F">
            <w:pPr>
              <w:rPr>
                <w:rFonts w:asciiTheme="minorHAnsi" w:hAnsiTheme="minorHAnsi" w:cstheme="minorHAnsi"/>
                <w:sz w:val="24"/>
                <w:lang w:val="nl-NL"/>
              </w:rPr>
            </w:pPr>
          </w:p>
        </w:tc>
        <w:tc>
          <w:tcPr>
            <w:tcW w:w="953" w:type="dxa"/>
          </w:tcPr>
          <w:p w14:paraId="334EE02F" w14:textId="24396B1E" w:rsidR="0043154F" w:rsidRPr="00F228F7" w:rsidRDefault="0043154F" w:rsidP="0043154F">
            <w:pPr>
              <w:rPr>
                <w:rFonts w:asciiTheme="minorHAnsi" w:hAnsiTheme="minorHAnsi" w:cstheme="minorHAnsi"/>
                <w:sz w:val="24"/>
                <w:lang w:val="nl-NL"/>
              </w:rPr>
            </w:pPr>
          </w:p>
        </w:tc>
        <w:tc>
          <w:tcPr>
            <w:tcW w:w="1428" w:type="dxa"/>
          </w:tcPr>
          <w:p w14:paraId="73FB35ED" w14:textId="794A443D" w:rsidR="0043154F" w:rsidRPr="00F228F7" w:rsidRDefault="0043154F" w:rsidP="0043154F">
            <w:pPr>
              <w:rPr>
                <w:rFonts w:asciiTheme="minorHAnsi" w:hAnsiTheme="minorHAnsi" w:cstheme="minorHAnsi"/>
                <w:sz w:val="24"/>
                <w:lang w:val="nl-NL"/>
              </w:rPr>
            </w:pPr>
          </w:p>
        </w:tc>
        <w:tc>
          <w:tcPr>
            <w:tcW w:w="2456" w:type="dxa"/>
          </w:tcPr>
          <w:p w14:paraId="0750B08C" w14:textId="2E903AC1" w:rsidR="0043154F" w:rsidRPr="00F228F7" w:rsidRDefault="0043154F" w:rsidP="0043154F">
            <w:pPr>
              <w:rPr>
                <w:rFonts w:asciiTheme="minorHAnsi" w:hAnsiTheme="minorHAnsi" w:cstheme="minorHAnsi"/>
                <w:sz w:val="24"/>
                <w:lang w:val="nl-NL"/>
              </w:rPr>
            </w:pPr>
          </w:p>
        </w:tc>
      </w:tr>
      <w:tr w:rsidR="0043154F" w:rsidRPr="00A30634" w14:paraId="1A296434" w14:textId="77777777" w:rsidTr="00803F76">
        <w:tc>
          <w:tcPr>
            <w:tcW w:w="4091" w:type="dxa"/>
          </w:tcPr>
          <w:p w14:paraId="1A5649B9" w14:textId="77777777" w:rsidR="0043154F" w:rsidRPr="00A30634" w:rsidRDefault="0043154F" w:rsidP="0043154F">
            <w:pPr>
              <w:rPr>
                <w:rFonts w:asciiTheme="minorHAnsi" w:hAnsiTheme="minorHAnsi" w:cstheme="minorHAnsi"/>
                <w:lang w:val="nl-NL"/>
              </w:rPr>
            </w:pPr>
          </w:p>
        </w:tc>
        <w:tc>
          <w:tcPr>
            <w:tcW w:w="953" w:type="dxa"/>
          </w:tcPr>
          <w:p w14:paraId="7B56F4C0" w14:textId="77777777" w:rsidR="0043154F" w:rsidRPr="00A30634" w:rsidRDefault="0043154F" w:rsidP="0043154F">
            <w:pPr>
              <w:rPr>
                <w:rFonts w:asciiTheme="minorHAnsi" w:hAnsiTheme="minorHAnsi" w:cstheme="minorHAnsi"/>
                <w:lang w:val="nl-NL"/>
              </w:rPr>
            </w:pPr>
          </w:p>
        </w:tc>
        <w:tc>
          <w:tcPr>
            <w:tcW w:w="1428" w:type="dxa"/>
          </w:tcPr>
          <w:p w14:paraId="51F872F1" w14:textId="77777777" w:rsidR="0043154F" w:rsidRPr="00A30634" w:rsidRDefault="0043154F" w:rsidP="0043154F">
            <w:pPr>
              <w:rPr>
                <w:rFonts w:asciiTheme="minorHAnsi" w:hAnsiTheme="minorHAnsi" w:cstheme="minorHAnsi"/>
                <w:lang w:val="nl-NL"/>
              </w:rPr>
            </w:pPr>
          </w:p>
        </w:tc>
        <w:tc>
          <w:tcPr>
            <w:tcW w:w="2456" w:type="dxa"/>
          </w:tcPr>
          <w:p w14:paraId="435E77DE" w14:textId="77777777" w:rsidR="0043154F" w:rsidRPr="00A30634" w:rsidRDefault="0043154F" w:rsidP="0043154F">
            <w:pPr>
              <w:rPr>
                <w:rFonts w:asciiTheme="minorHAnsi" w:hAnsiTheme="minorHAnsi" w:cstheme="minorHAnsi"/>
                <w:lang w:val="nl-NL"/>
              </w:rPr>
            </w:pPr>
          </w:p>
        </w:tc>
      </w:tr>
    </w:tbl>
    <w:p w14:paraId="40F5EF97" w14:textId="77777777" w:rsidR="0043154F" w:rsidRPr="00A30634" w:rsidRDefault="0043154F" w:rsidP="0043154F">
      <w:pPr>
        <w:rPr>
          <w:rFonts w:asciiTheme="minorHAnsi" w:hAnsiTheme="minorHAnsi" w:cstheme="minorHAnsi"/>
          <w:lang w:val="nl-NL"/>
        </w:rPr>
      </w:pPr>
    </w:p>
    <w:p w14:paraId="35F53F62" w14:textId="77777777" w:rsidR="001533C0" w:rsidRPr="00A30634" w:rsidRDefault="001533C0">
      <w:pPr>
        <w:rPr>
          <w:rFonts w:asciiTheme="minorHAnsi" w:hAnsiTheme="minorHAnsi" w:cstheme="minorHAnsi"/>
          <w:lang w:val="nl-NL"/>
        </w:rPr>
      </w:pPr>
    </w:p>
    <w:p w14:paraId="1C8D700A" w14:textId="77777777" w:rsidR="001533C0" w:rsidRPr="00A30634" w:rsidRDefault="001533C0">
      <w:pPr>
        <w:rPr>
          <w:rFonts w:asciiTheme="minorHAnsi" w:hAnsiTheme="minorHAnsi" w:cstheme="minorHAnsi"/>
          <w:lang w:val="nl-NL"/>
        </w:rPr>
      </w:pPr>
    </w:p>
    <w:p w14:paraId="790FF683" w14:textId="77777777" w:rsidR="001533C0" w:rsidRDefault="001533C0">
      <w:pPr>
        <w:rPr>
          <w:rFonts w:asciiTheme="minorHAnsi" w:hAnsiTheme="minorHAnsi" w:cstheme="minorHAnsi"/>
          <w:lang w:val="nl-NL"/>
        </w:rPr>
      </w:pPr>
    </w:p>
    <w:p w14:paraId="49DDD898" w14:textId="77777777" w:rsidR="00B06E62" w:rsidRDefault="00B06E62">
      <w:pPr>
        <w:rPr>
          <w:rFonts w:asciiTheme="minorHAnsi" w:hAnsiTheme="minorHAnsi" w:cstheme="minorHAnsi"/>
          <w:lang w:val="nl-NL"/>
        </w:rPr>
      </w:pPr>
    </w:p>
    <w:p w14:paraId="5ECB2127" w14:textId="77777777" w:rsidR="00B06E62" w:rsidRDefault="00B06E62">
      <w:pPr>
        <w:rPr>
          <w:rFonts w:asciiTheme="minorHAnsi" w:hAnsiTheme="minorHAnsi" w:cstheme="minorHAnsi"/>
          <w:lang w:val="nl-NL"/>
        </w:rPr>
      </w:pPr>
    </w:p>
    <w:p w14:paraId="31C3AF28" w14:textId="77777777" w:rsidR="00B06E62" w:rsidRDefault="00B06E62">
      <w:pPr>
        <w:rPr>
          <w:rFonts w:asciiTheme="minorHAnsi" w:hAnsiTheme="minorHAnsi" w:cstheme="minorHAnsi"/>
          <w:lang w:val="nl-NL"/>
        </w:rPr>
      </w:pPr>
    </w:p>
    <w:p w14:paraId="3B237124" w14:textId="77777777" w:rsidR="00B06E62" w:rsidRDefault="00B06E62">
      <w:pPr>
        <w:rPr>
          <w:rFonts w:asciiTheme="minorHAnsi" w:hAnsiTheme="minorHAnsi" w:cstheme="minorHAnsi"/>
          <w:lang w:val="nl-NL"/>
        </w:rPr>
      </w:pPr>
    </w:p>
    <w:p w14:paraId="59B84339" w14:textId="77777777" w:rsidR="00B06E62" w:rsidRDefault="00B06E62">
      <w:pPr>
        <w:rPr>
          <w:rFonts w:asciiTheme="minorHAnsi" w:hAnsiTheme="minorHAnsi" w:cstheme="minorHAnsi"/>
          <w:lang w:val="nl-NL"/>
        </w:rPr>
      </w:pPr>
    </w:p>
    <w:p w14:paraId="0CF7D70C" w14:textId="77777777" w:rsidR="00B06E62" w:rsidRDefault="00B06E62">
      <w:pPr>
        <w:rPr>
          <w:rFonts w:asciiTheme="minorHAnsi" w:hAnsiTheme="minorHAnsi" w:cstheme="minorHAnsi"/>
          <w:lang w:val="nl-NL"/>
        </w:rPr>
      </w:pPr>
    </w:p>
    <w:p w14:paraId="1B01AC12" w14:textId="77777777" w:rsidR="00B06E62" w:rsidRDefault="00B06E62">
      <w:pPr>
        <w:rPr>
          <w:rFonts w:asciiTheme="minorHAnsi" w:hAnsiTheme="minorHAnsi" w:cstheme="minorHAnsi"/>
          <w:lang w:val="nl-NL"/>
        </w:rPr>
      </w:pPr>
    </w:p>
    <w:p w14:paraId="2A32F7AC" w14:textId="77777777" w:rsidR="00B06E62" w:rsidRDefault="00B06E62">
      <w:pPr>
        <w:rPr>
          <w:rFonts w:asciiTheme="minorHAnsi" w:hAnsiTheme="minorHAnsi" w:cstheme="minorHAnsi"/>
          <w:lang w:val="nl-NL"/>
        </w:rPr>
      </w:pPr>
    </w:p>
    <w:p w14:paraId="00543FC1" w14:textId="77777777" w:rsidR="00B06E62" w:rsidRDefault="00B06E62">
      <w:pPr>
        <w:rPr>
          <w:rFonts w:asciiTheme="minorHAnsi" w:hAnsiTheme="minorHAnsi" w:cstheme="minorHAnsi"/>
          <w:lang w:val="nl-NL"/>
        </w:rPr>
      </w:pPr>
    </w:p>
    <w:p w14:paraId="3B1E806B" w14:textId="77777777" w:rsidR="00B06E62" w:rsidRDefault="00B06E62">
      <w:pPr>
        <w:rPr>
          <w:rFonts w:asciiTheme="minorHAnsi" w:hAnsiTheme="minorHAnsi" w:cstheme="minorHAnsi"/>
          <w:lang w:val="nl-NL"/>
        </w:rPr>
      </w:pPr>
    </w:p>
    <w:p w14:paraId="1C315048" w14:textId="77777777" w:rsidR="00B06E62" w:rsidRDefault="00B06E62">
      <w:pPr>
        <w:rPr>
          <w:rFonts w:asciiTheme="minorHAnsi" w:hAnsiTheme="minorHAnsi" w:cstheme="minorHAnsi"/>
          <w:lang w:val="nl-NL"/>
        </w:rPr>
      </w:pPr>
    </w:p>
    <w:p w14:paraId="2AE19FFE" w14:textId="77777777" w:rsidR="00B06E62" w:rsidRPr="00A30634" w:rsidRDefault="00B06E62">
      <w:pPr>
        <w:rPr>
          <w:rFonts w:asciiTheme="minorHAnsi" w:hAnsiTheme="minorHAnsi" w:cstheme="minorHAnsi"/>
          <w:lang w:val="nl-NL"/>
        </w:rPr>
      </w:pPr>
    </w:p>
    <w:p w14:paraId="7470F958" w14:textId="77777777" w:rsidR="001533C0" w:rsidRPr="00A30634" w:rsidRDefault="001533C0">
      <w:pPr>
        <w:rPr>
          <w:rFonts w:asciiTheme="minorHAnsi" w:hAnsiTheme="minorHAnsi" w:cstheme="minorHAnsi"/>
          <w:lang w:val="nl-NL"/>
        </w:rPr>
      </w:pPr>
    </w:p>
    <w:p w14:paraId="2D1AAB9E" w14:textId="77777777" w:rsidR="001533C0" w:rsidRPr="00A30634" w:rsidRDefault="001533C0">
      <w:pPr>
        <w:rPr>
          <w:rFonts w:asciiTheme="minorHAnsi" w:hAnsiTheme="minorHAnsi" w:cstheme="minorHAnsi"/>
          <w:lang w:val="nl-NL"/>
        </w:rPr>
      </w:pPr>
    </w:p>
    <w:p w14:paraId="73368F9B" w14:textId="77777777" w:rsidR="001533C0" w:rsidRPr="00A30634" w:rsidRDefault="001533C0">
      <w:pPr>
        <w:rPr>
          <w:rFonts w:asciiTheme="minorHAnsi" w:hAnsiTheme="minorHAnsi" w:cstheme="minorHAnsi"/>
          <w:lang w:val="nl-NL"/>
        </w:rPr>
      </w:pPr>
    </w:p>
    <w:p w14:paraId="0F302AE4" w14:textId="77777777" w:rsidR="001533C0" w:rsidRPr="00A30634" w:rsidRDefault="001533C0">
      <w:pPr>
        <w:rPr>
          <w:rFonts w:asciiTheme="minorHAnsi" w:hAnsiTheme="minorHAnsi" w:cstheme="minorHAnsi"/>
          <w:lang w:val="nl-NL"/>
        </w:rPr>
      </w:pPr>
    </w:p>
    <w:p w14:paraId="45EA30CA" w14:textId="77777777" w:rsidR="001533C0" w:rsidRPr="00A30634" w:rsidRDefault="001533C0">
      <w:pPr>
        <w:rPr>
          <w:rFonts w:asciiTheme="minorHAnsi" w:hAnsiTheme="minorHAnsi" w:cstheme="minorHAnsi"/>
          <w:lang w:val="nl-NL"/>
        </w:rPr>
      </w:pPr>
    </w:p>
    <w:p w14:paraId="445E858E" w14:textId="77777777" w:rsidR="001533C0" w:rsidRPr="00A30634" w:rsidRDefault="001533C0">
      <w:pPr>
        <w:rPr>
          <w:rFonts w:asciiTheme="minorHAnsi" w:hAnsiTheme="minorHAnsi" w:cstheme="minorHAnsi"/>
          <w:lang w:val="nl-NL"/>
        </w:rPr>
      </w:pPr>
    </w:p>
    <w:p w14:paraId="7936800F" w14:textId="77777777" w:rsidR="00F03DEA" w:rsidRPr="00A30634" w:rsidRDefault="00F03DEA">
      <w:pPr>
        <w:rPr>
          <w:rFonts w:asciiTheme="minorHAnsi" w:hAnsiTheme="minorHAnsi" w:cstheme="minorHAnsi"/>
          <w:lang w:val="nl-NL"/>
        </w:rPr>
      </w:pPr>
    </w:p>
    <w:p w14:paraId="3ADBB9BC" w14:textId="77777777" w:rsidR="00830C14" w:rsidRDefault="00830C14">
      <w:pPr>
        <w:rPr>
          <w:rFonts w:asciiTheme="minorHAnsi" w:hAnsiTheme="minorHAnsi" w:cstheme="minorHAnsi"/>
          <w:lang w:val="nl-NL"/>
        </w:rPr>
      </w:pPr>
    </w:p>
    <w:p w14:paraId="6BFEB180" w14:textId="77777777" w:rsidR="00F023A4" w:rsidRDefault="00F023A4">
      <w:pPr>
        <w:rPr>
          <w:rFonts w:asciiTheme="minorHAnsi" w:hAnsiTheme="minorHAnsi" w:cstheme="minorHAnsi"/>
          <w:lang w:val="nl-NL"/>
        </w:rPr>
      </w:pPr>
    </w:p>
    <w:p w14:paraId="1B6A2725" w14:textId="77777777" w:rsidR="00F023A4" w:rsidRPr="00A30634" w:rsidRDefault="00F023A4">
      <w:pPr>
        <w:rPr>
          <w:rFonts w:asciiTheme="minorHAnsi" w:hAnsiTheme="minorHAnsi" w:cstheme="minorHAnsi"/>
          <w:lang w:val="nl-NL"/>
        </w:rPr>
      </w:pPr>
    </w:p>
    <w:p w14:paraId="1A71258F" w14:textId="77777777" w:rsidR="00830C14" w:rsidRPr="00A30634" w:rsidRDefault="00830C14">
      <w:pPr>
        <w:rPr>
          <w:rFonts w:asciiTheme="minorHAnsi" w:hAnsiTheme="minorHAnsi" w:cstheme="minorHAnsi"/>
          <w:lang w:val="nl-NL"/>
        </w:rPr>
      </w:pPr>
    </w:p>
    <w:p w14:paraId="01BAA4A3" w14:textId="77777777" w:rsidR="00F93665" w:rsidRPr="00A30634" w:rsidRDefault="00F93665">
      <w:pPr>
        <w:rPr>
          <w:rFonts w:asciiTheme="minorHAnsi" w:hAnsiTheme="minorHAnsi" w:cstheme="minorHAnsi"/>
          <w:lang w:val="nl-NL"/>
        </w:rPr>
      </w:pPr>
    </w:p>
    <w:p w14:paraId="704AB1D7" w14:textId="77777777" w:rsidR="00F93665" w:rsidRPr="00A30634" w:rsidRDefault="00F93665">
      <w:pPr>
        <w:rPr>
          <w:rFonts w:asciiTheme="minorHAnsi" w:hAnsiTheme="minorHAnsi" w:cstheme="minorHAnsi"/>
          <w:lang w:val="nl-NL"/>
        </w:rPr>
      </w:pPr>
    </w:p>
    <w:p w14:paraId="7C9580E3" w14:textId="77777777" w:rsidR="00F93665" w:rsidRPr="00A30634" w:rsidRDefault="00F93665">
      <w:pPr>
        <w:rPr>
          <w:rFonts w:asciiTheme="minorHAnsi" w:hAnsiTheme="minorHAnsi" w:cstheme="minorHAnsi"/>
          <w:lang w:val="nl-NL"/>
        </w:rPr>
      </w:pPr>
    </w:p>
    <w:p w14:paraId="3AAEAA4E" w14:textId="1A0A2896" w:rsidR="00A868A9" w:rsidRDefault="008C1E62" w:rsidP="00625105">
      <w:pPr>
        <w:rPr>
          <w:rFonts w:asciiTheme="minorHAnsi" w:hAnsiTheme="minorHAnsi" w:cstheme="minorHAnsi"/>
          <w:b/>
          <w:bCs/>
          <w:sz w:val="24"/>
          <w:lang w:val="nl-NL"/>
        </w:rPr>
      </w:pPr>
      <w:r>
        <w:rPr>
          <w:rFonts w:asciiTheme="minorHAnsi" w:hAnsiTheme="minorHAnsi" w:cstheme="minorHAnsi"/>
          <w:b/>
          <w:bCs/>
          <w:sz w:val="24"/>
          <w:lang w:val="nl-NL"/>
        </w:rPr>
        <w:lastRenderedPageBreak/>
        <w:t xml:space="preserve">VOORDRACHTEN, </w:t>
      </w:r>
      <w:r w:rsidR="00A868A9" w:rsidRPr="00A868A9">
        <w:rPr>
          <w:rFonts w:asciiTheme="minorHAnsi" w:hAnsiTheme="minorHAnsi" w:cstheme="minorHAnsi"/>
          <w:b/>
          <w:bCs/>
          <w:sz w:val="24"/>
          <w:lang w:val="nl-NL"/>
        </w:rPr>
        <w:t>POSTERS</w:t>
      </w:r>
      <w:r>
        <w:rPr>
          <w:rFonts w:asciiTheme="minorHAnsi" w:hAnsiTheme="minorHAnsi" w:cstheme="minorHAnsi"/>
          <w:b/>
          <w:bCs/>
          <w:sz w:val="24"/>
          <w:lang w:val="nl-NL"/>
        </w:rPr>
        <w:t xml:space="preserve"> en PUBLICATIES:</w:t>
      </w:r>
    </w:p>
    <w:p w14:paraId="32AA778F" w14:textId="77777777" w:rsidR="00D45E8B" w:rsidRDefault="00D45E8B" w:rsidP="00625105">
      <w:pPr>
        <w:rPr>
          <w:rFonts w:asciiTheme="minorHAnsi" w:hAnsiTheme="minorHAnsi" w:cstheme="minorHAnsi"/>
          <w:b/>
          <w:bCs/>
          <w:sz w:val="24"/>
          <w:lang w:val="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953"/>
        <w:gridCol w:w="1428"/>
        <w:gridCol w:w="2456"/>
      </w:tblGrid>
      <w:tr w:rsidR="00D45E8B" w:rsidRPr="0043154F" w14:paraId="29F75D60" w14:textId="77777777" w:rsidTr="0039162E">
        <w:tc>
          <w:tcPr>
            <w:tcW w:w="4091" w:type="dxa"/>
          </w:tcPr>
          <w:p w14:paraId="532F67EA" w14:textId="77777777" w:rsidR="00D45E8B" w:rsidRPr="0043154F" w:rsidRDefault="00D45E8B" w:rsidP="0039162E">
            <w:pPr>
              <w:rPr>
                <w:rFonts w:asciiTheme="minorHAnsi" w:hAnsiTheme="minorHAnsi" w:cstheme="minorHAnsi"/>
                <w:sz w:val="24"/>
                <w:lang w:val="de-DE"/>
              </w:rPr>
            </w:pPr>
            <w:r w:rsidRPr="0043154F">
              <w:rPr>
                <w:rFonts w:asciiTheme="minorHAnsi" w:hAnsiTheme="minorHAnsi" w:cstheme="minorHAnsi"/>
                <w:sz w:val="24"/>
                <w:lang w:val="de-DE"/>
              </w:rPr>
              <w:t>Titel</w:t>
            </w:r>
          </w:p>
        </w:tc>
        <w:tc>
          <w:tcPr>
            <w:tcW w:w="953" w:type="dxa"/>
          </w:tcPr>
          <w:p w14:paraId="5CB24EA7" w14:textId="77777777" w:rsidR="00D45E8B" w:rsidRPr="0043154F" w:rsidRDefault="00D45E8B" w:rsidP="0039162E">
            <w:pPr>
              <w:rPr>
                <w:rFonts w:asciiTheme="minorHAnsi" w:hAnsiTheme="minorHAnsi" w:cstheme="minorHAnsi"/>
                <w:sz w:val="24"/>
                <w:lang w:val="de-DE"/>
              </w:rPr>
            </w:pPr>
            <w:r w:rsidRPr="0043154F">
              <w:rPr>
                <w:rFonts w:asciiTheme="minorHAnsi" w:hAnsiTheme="minorHAnsi" w:cstheme="minorHAnsi"/>
                <w:sz w:val="24"/>
                <w:lang w:val="de-DE"/>
              </w:rPr>
              <w:t>Datum</w:t>
            </w:r>
          </w:p>
        </w:tc>
        <w:tc>
          <w:tcPr>
            <w:tcW w:w="1428" w:type="dxa"/>
          </w:tcPr>
          <w:p w14:paraId="3F8043EB" w14:textId="77777777" w:rsidR="00D45E8B" w:rsidRPr="0043154F" w:rsidRDefault="00D45E8B" w:rsidP="0039162E">
            <w:pPr>
              <w:rPr>
                <w:rFonts w:asciiTheme="minorHAnsi" w:hAnsiTheme="minorHAnsi" w:cstheme="minorHAnsi"/>
                <w:sz w:val="24"/>
                <w:lang w:val="de-DE"/>
              </w:rPr>
            </w:pPr>
            <w:r w:rsidRPr="0043154F">
              <w:rPr>
                <w:rFonts w:asciiTheme="minorHAnsi" w:hAnsiTheme="minorHAnsi" w:cstheme="minorHAnsi"/>
                <w:sz w:val="24"/>
                <w:lang w:val="de-DE"/>
              </w:rPr>
              <w:t>Plaats</w:t>
            </w:r>
          </w:p>
        </w:tc>
        <w:tc>
          <w:tcPr>
            <w:tcW w:w="2456" w:type="dxa"/>
          </w:tcPr>
          <w:p w14:paraId="36BA73C0" w14:textId="77777777" w:rsidR="00D45E8B" w:rsidRPr="0043154F" w:rsidRDefault="00D45E8B" w:rsidP="0039162E">
            <w:pPr>
              <w:rPr>
                <w:rFonts w:asciiTheme="minorHAnsi" w:hAnsiTheme="minorHAnsi" w:cstheme="minorHAnsi"/>
                <w:sz w:val="24"/>
                <w:lang w:val="nl-NL"/>
              </w:rPr>
            </w:pPr>
            <w:r w:rsidRPr="0043154F">
              <w:rPr>
                <w:rFonts w:asciiTheme="minorHAnsi" w:hAnsiTheme="minorHAnsi" w:cstheme="minorHAnsi"/>
                <w:sz w:val="24"/>
                <w:lang w:val="nl-NL"/>
              </w:rPr>
              <w:t>Organisatie</w:t>
            </w:r>
          </w:p>
        </w:tc>
      </w:tr>
      <w:tr w:rsidR="00D45E8B" w:rsidRPr="0043154F" w14:paraId="2F3F8D41" w14:textId="77777777" w:rsidTr="0039162E">
        <w:tc>
          <w:tcPr>
            <w:tcW w:w="4091" w:type="dxa"/>
          </w:tcPr>
          <w:p w14:paraId="11C5F070" w14:textId="77777777" w:rsidR="00D45E8B" w:rsidRPr="001B01A3" w:rsidRDefault="00D45E8B" w:rsidP="0039162E">
            <w:pPr>
              <w:rPr>
                <w:rFonts w:asciiTheme="minorHAnsi" w:hAnsiTheme="minorHAnsi" w:cstheme="minorHAnsi"/>
                <w:sz w:val="24"/>
              </w:rPr>
            </w:pPr>
          </w:p>
        </w:tc>
        <w:tc>
          <w:tcPr>
            <w:tcW w:w="953" w:type="dxa"/>
          </w:tcPr>
          <w:p w14:paraId="71A5B3E1" w14:textId="77777777" w:rsidR="00D45E8B" w:rsidRPr="001B01A3" w:rsidRDefault="00D45E8B" w:rsidP="0039162E">
            <w:pPr>
              <w:rPr>
                <w:rFonts w:asciiTheme="minorHAnsi" w:hAnsiTheme="minorHAnsi" w:cstheme="minorHAnsi"/>
                <w:sz w:val="24"/>
                <w:lang w:val="nl-NL"/>
              </w:rPr>
            </w:pPr>
          </w:p>
        </w:tc>
        <w:tc>
          <w:tcPr>
            <w:tcW w:w="1428" w:type="dxa"/>
          </w:tcPr>
          <w:p w14:paraId="7CF2AB9B" w14:textId="77777777" w:rsidR="00D45E8B" w:rsidRPr="001B01A3" w:rsidRDefault="00D45E8B" w:rsidP="0039162E">
            <w:pPr>
              <w:rPr>
                <w:rFonts w:asciiTheme="minorHAnsi" w:hAnsiTheme="minorHAnsi" w:cstheme="minorHAnsi"/>
                <w:sz w:val="24"/>
                <w:lang w:val="nl-NL"/>
              </w:rPr>
            </w:pPr>
          </w:p>
        </w:tc>
        <w:tc>
          <w:tcPr>
            <w:tcW w:w="2456" w:type="dxa"/>
          </w:tcPr>
          <w:p w14:paraId="04AE56AB" w14:textId="77777777" w:rsidR="00D45E8B" w:rsidRPr="001B01A3" w:rsidRDefault="00D45E8B" w:rsidP="0039162E">
            <w:pPr>
              <w:rPr>
                <w:rFonts w:asciiTheme="minorHAnsi" w:hAnsiTheme="minorHAnsi" w:cstheme="minorHAnsi"/>
                <w:sz w:val="24"/>
              </w:rPr>
            </w:pPr>
          </w:p>
        </w:tc>
      </w:tr>
      <w:tr w:rsidR="00D45E8B" w:rsidRPr="0043154F" w14:paraId="31F4F314" w14:textId="77777777" w:rsidTr="0039162E">
        <w:tc>
          <w:tcPr>
            <w:tcW w:w="4091" w:type="dxa"/>
          </w:tcPr>
          <w:p w14:paraId="341AB3C1" w14:textId="77777777" w:rsidR="00D45E8B" w:rsidRPr="001B01A3" w:rsidRDefault="00D45E8B" w:rsidP="0039162E">
            <w:pPr>
              <w:rPr>
                <w:rFonts w:asciiTheme="minorHAnsi" w:hAnsiTheme="minorHAnsi" w:cstheme="minorHAnsi"/>
                <w:sz w:val="24"/>
                <w:lang w:val="nl-NL"/>
              </w:rPr>
            </w:pPr>
          </w:p>
        </w:tc>
        <w:tc>
          <w:tcPr>
            <w:tcW w:w="953" w:type="dxa"/>
          </w:tcPr>
          <w:p w14:paraId="7F6ED557" w14:textId="77777777" w:rsidR="00D45E8B" w:rsidRPr="001B01A3" w:rsidRDefault="00D45E8B" w:rsidP="0039162E">
            <w:pPr>
              <w:rPr>
                <w:rFonts w:asciiTheme="minorHAnsi" w:hAnsiTheme="minorHAnsi" w:cstheme="minorHAnsi"/>
                <w:sz w:val="24"/>
                <w:lang w:val="nl-NL"/>
              </w:rPr>
            </w:pPr>
          </w:p>
        </w:tc>
        <w:tc>
          <w:tcPr>
            <w:tcW w:w="1428" w:type="dxa"/>
          </w:tcPr>
          <w:p w14:paraId="59FB6FD4" w14:textId="77777777" w:rsidR="00D45E8B" w:rsidRPr="001B01A3" w:rsidRDefault="00D45E8B" w:rsidP="0039162E">
            <w:pPr>
              <w:rPr>
                <w:rFonts w:asciiTheme="minorHAnsi" w:hAnsiTheme="minorHAnsi" w:cstheme="minorHAnsi"/>
                <w:sz w:val="24"/>
                <w:lang w:val="nl-NL"/>
              </w:rPr>
            </w:pPr>
          </w:p>
        </w:tc>
        <w:tc>
          <w:tcPr>
            <w:tcW w:w="2456" w:type="dxa"/>
          </w:tcPr>
          <w:p w14:paraId="1DFDF035" w14:textId="77777777" w:rsidR="00D45E8B" w:rsidRPr="001B01A3" w:rsidRDefault="00D45E8B" w:rsidP="0039162E">
            <w:pPr>
              <w:rPr>
                <w:rFonts w:asciiTheme="minorHAnsi" w:hAnsiTheme="minorHAnsi" w:cstheme="minorHAnsi"/>
                <w:sz w:val="24"/>
              </w:rPr>
            </w:pPr>
          </w:p>
        </w:tc>
      </w:tr>
      <w:tr w:rsidR="00D45E8B" w:rsidRPr="0043154F" w14:paraId="0520133D" w14:textId="77777777" w:rsidTr="0039162E">
        <w:tc>
          <w:tcPr>
            <w:tcW w:w="4091" w:type="dxa"/>
          </w:tcPr>
          <w:p w14:paraId="1D1E073B" w14:textId="77777777" w:rsidR="00D45E8B" w:rsidRPr="001B01A3" w:rsidRDefault="00D45E8B" w:rsidP="00F023A4">
            <w:pPr>
              <w:spacing w:line="240" w:lineRule="auto"/>
              <w:rPr>
                <w:rFonts w:asciiTheme="minorHAnsi" w:hAnsiTheme="minorHAnsi" w:cs="Arial"/>
                <w:sz w:val="24"/>
                <w:lang w:val="en-US"/>
              </w:rPr>
            </w:pPr>
          </w:p>
        </w:tc>
        <w:tc>
          <w:tcPr>
            <w:tcW w:w="953" w:type="dxa"/>
          </w:tcPr>
          <w:p w14:paraId="2408286B" w14:textId="77777777" w:rsidR="00D45E8B" w:rsidRPr="001B01A3" w:rsidRDefault="00D45E8B" w:rsidP="0039162E">
            <w:pPr>
              <w:rPr>
                <w:rFonts w:asciiTheme="minorHAnsi" w:hAnsiTheme="minorHAnsi" w:cstheme="minorHAnsi"/>
                <w:sz w:val="24"/>
              </w:rPr>
            </w:pPr>
          </w:p>
        </w:tc>
        <w:tc>
          <w:tcPr>
            <w:tcW w:w="1428" w:type="dxa"/>
          </w:tcPr>
          <w:p w14:paraId="68035D5F" w14:textId="77777777" w:rsidR="00D45E8B" w:rsidRPr="001B01A3" w:rsidRDefault="00D45E8B" w:rsidP="0039162E">
            <w:pPr>
              <w:rPr>
                <w:rFonts w:asciiTheme="minorHAnsi" w:hAnsiTheme="minorHAnsi" w:cstheme="minorHAnsi"/>
                <w:sz w:val="24"/>
              </w:rPr>
            </w:pPr>
          </w:p>
        </w:tc>
        <w:tc>
          <w:tcPr>
            <w:tcW w:w="2456" w:type="dxa"/>
          </w:tcPr>
          <w:p w14:paraId="6421F0CF" w14:textId="77777777" w:rsidR="00D45E8B" w:rsidRPr="001B01A3" w:rsidRDefault="00D45E8B" w:rsidP="0039162E">
            <w:pPr>
              <w:rPr>
                <w:rFonts w:asciiTheme="minorHAnsi" w:hAnsiTheme="minorHAnsi" w:cstheme="minorHAnsi"/>
                <w:sz w:val="24"/>
              </w:rPr>
            </w:pPr>
          </w:p>
        </w:tc>
      </w:tr>
      <w:tr w:rsidR="00D45E8B" w:rsidRPr="0043154F" w14:paraId="403FDC06" w14:textId="77777777" w:rsidTr="0039162E">
        <w:tc>
          <w:tcPr>
            <w:tcW w:w="4091" w:type="dxa"/>
          </w:tcPr>
          <w:p w14:paraId="3A8EBD10" w14:textId="77777777" w:rsidR="00D45E8B" w:rsidRPr="00A30634" w:rsidRDefault="00D45E8B" w:rsidP="0039162E">
            <w:pPr>
              <w:rPr>
                <w:rFonts w:asciiTheme="minorHAnsi" w:hAnsiTheme="minorHAnsi" w:cstheme="minorHAnsi"/>
                <w:lang w:val="nl-NL"/>
              </w:rPr>
            </w:pPr>
          </w:p>
        </w:tc>
        <w:tc>
          <w:tcPr>
            <w:tcW w:w="953" w:type="dxa"/>
          </w:tcPr>
          <w:p w14:paraId="10F7E79B" w14:textId="77777777" w:rsidR="00D45E8B" w:rsidRPr="00803F76" w:rsidRDefault="00D45E8B" w:rsidP="0039162E">
            <w:pPr>
              <w:rPr>
                <w:rFonts w:asciiTheme="minorHAnsi" w:hAnsiTheme="minorHAnsi" w:cstheme="minorHAnsi"/>
              </w:rPr>
            </w:pPr>
          </w:p>
        </w:tc>
        <w:tc>
          <w:tcPr>
            <w:tcW w:w="1428" w:type="dxa"/>
          </w:tcPr>
          <w:p w14:paraId="117CE227" w14:textId="77777777" w:rsidR="00D45E8B" w:rsidRPr="00803F76" w:rsidRDefault="00D45E8B" w:rsidP="0039162E">
            <w:pPr>
              <w:rPr>
                <w:rFonts w:asciiTheme="minorHAnsi" w:hAnsiTheme="minorHAnsi" w:cstheme="minorHAnsi"/>
              </w:rPr>
            </w:pPr>
          </w:p>
        </w:tc>
        <w:tc>
          <w:tcPr>
            <w:tcW w:w="2456" w:type="dxa"/>
          </w:tcPr>
          <w:p w14:paraId="7EFCB886" w14:textId="77777777" w:rsidR="00D45E8B" w:rsidRPr="00803F76" w:rsidRDefault="00D45E8B" w:rsidP="0039162E">
            <w:pPr>
              <w:rPr>
                <w:rFonts w:asciiTheme="minorHAnsi" w:hAnsiTheme="minorHAnsi" w:cstheme="minorHAnsi"/>
              </w:rPr>
            </w:pPr>
          </w:p>
        </w:tc>
      </w:tr>
      <w:tr w:rsidR="00D45E8B" w:rsidRPr="00A30634" w14:paraId="5EB5E790" w14:textId="77777777" w:rsidTr="0039162E">
        <w:tc>
          <w:tcPr>
            <w:tcW w:w="4091" w:type="dxa"/>
          </w:tcPr>
          <w:p w14:paraId="34A352EC" w14:textId="77777777" w:rsidR="00D45E8B" w:rsidRPr="00F228F7" w:rsidRDefault="00D45E8B" w:rsidP="0039162E">
            <w:pPr>
              <w:rPr>
                <w:rFonts w:asciiTheme="minorHAnsi" w:hAnsiTheme="minorHAnsi" w:cstheme="minorHAnsi"/>
                <w:sz w:val="24"/>
                <w:lang w:val="nl-NL"/>
              </w:rPr>
            </w:pPr>
          </w:p>
        </w:tc>
        <w:tc>
          <w:tcPr>
            <w:tcW w:w="953" w:type="dxa"/>
          </w:tcPr>
          <w:p w14:paraId="78B0EE63" w14:textId="77777777" w:rsidR="00D45E8B" w:rsidRPr="00F228F7" w:rsidRDefault="00D45E8B" w:rsidP="0039162E">
            <w:pPr>
              <w:rPr>
                <w:rFonts w:asciiTheme="minorHAnsi" w:hAnsiTheme="minorHAnsi" w:cstheme="minorHAnsi"/>
                <w:sz w:val="24"/>
                <w:lang w:val="nl-NL"/>
              </w:rPr>
            </w:pPr>
          </w:p>
        </w:tc>
        <w:tc>
          <w:tcPr>
            <w:tcW w:w="1428" w:type="dxa"/>
          </w:tcPr>
          <w:p w14:paraId="36B6572F" w14:textId="77777777" w:rsidR="00D45E8B" w:rsidRPr="00F228F7" w:rsidRDefault="00D45E8B" w:rsidP="0039162E">
            <w:pPr>
              <w:rPr>
                <w:rFonts w:asciiTheme="minorHAnsi" w:hAnsiTheme="minorHAnsi" w:cstheme="minorHAnsi"/>
                <w:sz w:val="24"/>
                <w:lang w:val="nl-NL"/>
              </w:rPr>
            </w:pPr>
          </w:p>
        </w:tc>
        <w:tc>
          <w:tcPr>
            <w:tcW w:w="2456" w:type="dxa"/>
          </w:tcPr>
          <w:p w14:paraId="0C3B6C49" w14:textId="77777777" w:rsidR="00D45E8B" w:rsidRPr="00F228F7" w:rsidRDefault="00D45E8B" w:rsidP="0039162E">
            <w:pPr>
              <w:rPr>
                <w:rFonts w:asciiTheme="minorHAnsi" w:hAnsiTheme="minorHAnsi" w:cstheme="minorHAnsi"/>
                <w:sz w:val="24"/>
                <w:lang w:val="nl-NL"/>
              </w:rPr>
            </w:pPr>
          </w:p>
        </w:tc>
      </w:tr>
      <w:tr w:rsidR="00D45E8B" w:rsidRPr="00A30634" w14:paraId="543FE7BF" w14:textId="77777777" w:rsidTr="0039162E">
        <w:tc>
          <w:tcPr>
            <w:tcW w:w="4091" w:type="dxa"/>
          </w:tcPr>
          <w:p w14:paraId="1509760C" w14:textId="77777777" w:rsidR="00D45E8B" w:rsidRPr="00A30634" w:rsidRDefault="00D45E8B" w:rsidP="0039162E">
            <w:pPr>
              <w:rPr>
                <w:rFonts w:asciiTheme="minorHAnsi" w:hAnsiTheme="minorHAnsi" w:cstheme="minorHAnsi"/>
                <w:lang w:val="nl-NL"/>
              </w:rPr>
            </w:pPr>
          </w:p>
        </w:tc>
        <w:tc>
          <w:tcPr>
            <w:tcW w:w="953" w:type="dxa"/>
          </w:tcPr>
          <w:p w14:paraId="27027810" w14:textId="77777777" w:rsidR="00D45E8B" w:rsidRPr="00A30634" w:rsidRDefault="00D45E8B" w:rsidP="0039162E">
            <w:pPr>
              <w:rPr>
                <w:rFonts w:asciiTheme="minorHAnsi" w:hAnsiTheme="minorHAnsi" w:cstheme="minorHAnsi"/>
                <w:lang w:val="nl-NL"/>
              </w:rPr>
            </w:pPr>
          </w:p>
        </w:tc>
        <w:tc>
          <w:tcPr>
            <w:tcW w:w="1428" w:type="dxa"/>
          </w:tcPr>
          <w:p w14:paraId="24C4BF27" w14:textId="77777777" w:rsidR="00D45E8B" w:rsidRPr="00A30634" w:rsidRDefault="00D45E8B" w:rsidP="0039162E">
            <w:pPr>
              <w:rPr>
                <w:rFonts w:asciiTheme="minorHAnsi" w:hAnsiTheme="minorHAnsi" w:cstheme="minorHAnsi"/>
                <w:lang w:val="nl-NL"/>
              </w:rPr>
            </w:pPr>
          </w:p>
        </w:tc>
        <w:tc>
          <w:tcPr>
            <w:tcW w:w="2456" w:type="dxa"/>
          </w:tcPr>
          <w:p w14:paraId="2AE5FDA2" w14:textId="77777777" w:rsidR="00D45E8B" w:rsidRPr="00A30634" w:rsidRDefault="00D45E8B" w:rsidP="0039162E">
            <w:pPr>
              <w:rPr>
                <w:rFonts w:asciiTheme="minorHAnsi" w:hAnsiTheme="minorHAnsi" w:cstheme="minorHAnsi"/>
                <w:lang w:val="nl-NL"/>
              </w:rPr>
            </w:pPr>
          </w:p>
        </w:tc>
      </w:tr>
    </w:tbl>
    <w:p w14:paraId="59C840C9" w14:textId="77777777" w:rsidR="00A868A9" w:rsidRDefault="00A868A9" w:rsidP="00D45E8B">
      <w:pPr>
        <w:rPr>
          <w:rFonts w:cs="Arial"/>
          <w:sz w:val="20"/>
          <w:lang w:val="nl-NL"/>
        </w:rPr>
      </w:pPr>
    </w:p>
    <w:p w14:paraId="33A8DD90" w14:textId="77777777" w:rsidR="008227FC" w:rsidRPr="008C1E62" w:rsidRDefault="008227FC">
      <w:pPr>
        <w:rPr>
          <w:rFonts w:asciiTheme="minorHAnsi" w:hAnsiTheme="minorHAnsi" w:cstheme="minorHAnsi"/>
          <w:lang w:val="nl-NL"/>
        </w:rPr>
      </w:pPr>
    </w:p>
    <w:p w14:paraId="70489D00" w14:textId="77777777" w:rsidR="008227FC" w:rsidRPr="008C1E62" w:rsidRDefault="008227FC">
      <w:pPr>
        <w:rPr>
          <w:rFonts w:asciiTheme="minorHAnsi" w:hAnsiTheme="minorHAnsi" w:cstheme="minorHAnsi"/>
          <w:lang w:val="nl-NL"/>
        </w:rPr>
      </w:pPr>
    </w:p>
    <w:p w14:paraId="2CBBF1FA" w14:textId="77777777" w:rsidR="008227FC" w:rsidRPr="008C1E62" w:rsidRDefault="008227FC">
      <w:pPr>
        <w:rPr>
          <w:rFonts w:asciiTheme="minorHAnsi" w:hAnsiTheme="minorHAnsi" w:cstheme="minorHAnsi"/>
          <w:lang w:val="nl-NL"/>
        </w:rPr>
      </w:pPr>
    </w:p>
    <w:p w14:paraId="413EC9BB" w14:textId="77777777" w:rsidR="008227FC" w:rsidRPr="008C1E62" w:rsidRDefault="008227FC">
      <w:pPr>
        <w:rPr>
          <w:rFonts w:asciiTheme="minorHAnsi" w:hAnsiTheme="minorHAnsi" w:cstheme="minorHAnsi"/>
          <w:lang w:val="nl-NL"/>
        </w:rPr>
      </w:pPr>
    </w:p>
    <w:p w14:paraId="20CDD078" w14:textId="77777777" w:rsidR="008227FC" w:rsidRPr="008C1E62" w:rsidRDefault="008227FC">
      <w:pPr>
        <w:rPr>
          <w:rFonts w:asciiTheme="minorHAnsi" w:hAnsiTheme="minorHAnsi" w:cstheme="minorHAnsi"/>
          <w:lang w:val="nl-NL"/>
        </w:rPr>
      </w:pPr>
    </w:p>
    <w:p w14:paraId="12C354A7" w14:textId="77777777" w:rsidR="008227FC" w:rsidRPr="008C1E62" w:rsidRDefault="008227FC">
      <w:pPr>
        <w:rPr>
          <w:rFonts w:asciiTheme="minorHAnsi" w:hAnsiTheme="minorHAnsi" w:cstheme="minorHAnsi"/>
          <w:lang w:val="nl-NL"/>
        </w:rPr>
      </w:pPr>
    </w:p>
    <w:p w14:paraId="6A9341F6" w14:textId="77777777" w:rsidR="008227FC" w:rsidRPr="008C1E62" w:rsidRDefault="008227FC">
      <w:pPr>
        <w:rPr>
          <w:rFonts w:asciiTheme="minorHAnsi" w:hAnsiTheme="minorHAnsi" w:cstheme="minorHAnsi"/>
          <w:lang w:val="nl-NL"/>
        </w:rPr>
      </w:pPr>
    </w:p>
    <w:p w14:paraId="2E567C85" w14:textId="77777777" w:rsidR="008227FC" w:rsidRPr="008C1E62" w:rsidRDefault="008227FC">
      <w:pPr>
        <w:rPr>
          <w:rFonts w:asciiTheme="minorHAnsi" w:hAnsiTheme="minorHAnsi" w:cstheme="minorHAnsi"/>
          <w:lang w:val="nl-NL"/>
        </w:rPr>
      </w:pPr>
    </w:p>
    <w:p w14:paraId="46F3C159" w14:textId="77777777" w:rsidR="008227FC" w:rsidRPr="008C1E62" w:rsidRDefault="008227FC">
      <w:pPr>
        <w:rPr>
          <w:rFonts w:asciiTheme="minorHAnsi" w:hAnsiTheme="minorHAnsi" w:cstheme="minorHAnsi"/>
          <w:lang w:val="nl-NL"/>
        </w:rPr>
      </w:pPr>
    </w:p>
    <w:p w14:paraId="104D54AB" w14:textId="77777777" w:rsidR="008227FC" w:rsidRPr="008C1E62" w:rsidRDefault="008227FC">
      <w:pPr>
        <w:rPr>
          <w:rFonts w:asciiTheme="minorHAnsi" w:hAnsiTheme="minorHAnsi" w:cstheme="minorHAnsi"/>
          <w:lang w:val="nl-NL"/>
        </w:rPr>
      </w:pPr>
    </w:p>
    <w:p w14:paraId="01B5D5BA" w14:textId="77777777" w:rsidR="008227FC" w:rsidRPr="008C1E62" w:rsidRDefault="008227FC">
      <w:pPr>
        <w:rPr>
          <w:rFonts w:asciiTheme="minorHAnsi" w:hAnsiTheme="minorHAnsi" w:cstheme="minorHAnsi"/>
          <w:lang w:val="nl-NL"/>
        </w:rPr>
      </w:pPr>
    </w:p>
    <w:p w14:paraId="37D4FD7D" w14:textId="77777777" w:rsidR="008227FC" w:rsidRPr="008C1E62" w:rsidRDefault="008227FC">
      <w:pPr>
        <w:rPr>
          <w:rFonts w:asciiTheme="minorHAnsi" w:hAnsiTheme="minorHAnsi" w:cstheme="minorHAnsi"/>
          <w:lang w:val="nl-NL"/>
        </w:rPr>
      </w:pPr>
    </w:p>
    <w:p w14:paraId="010D71BE" w14:textId="77777777" w:rsidR="008227FC" w:rsidRPr="008C1E62" w:rsidRDefault="008227FC">
      <w:pPr>
        <w:rPr>
          <w:rFonts w:asciiTheme="minorHAnsi" w:hAnsiTheme="minorHAnsi" w:cstheme="minorHAnsi"/>
          <w:lang w:val="nl-NL"/>
        </w:rPr>
      </w:pPr>
    </w:p>
    <w:p w14:paraId="7BD13B85" w14:textId="77777777" w:rsidR="008227FC" w:rsidRPr="008C1E62" w:rsidRDefault="008227FC">
      <w:pPr>
        <w:rPr>
          <w:rFonts w:asciiTheme="minorHAnsi" w:hAnsiTheme="minorHAnsi" w:cstheme="minorHAnsi"/>
          <w:lang w:val="nl-NL"/>
        </w:rPr>
      </w:pPr>
    </w:p>
    <w:p w14:paraId="24E551AF" w14:textId="77777777" w:rsidR="008227FC" w:rsidRPr="008C1E62" w:rsidRDefault="008227FC">
      <w:pPr>
        <w:rPr>
          <w:rFonts w:asciiTheme="minorHAnsi" w:hAnsiTheme="minorHAnsi" w:cstheme="minorHAnsi"/>
          <w:lang w:val="nl-NL"/>
        </w:rPr>
      </w:pPr>
    </w:p>
    <w:p w14:paraId="0C7B690A" w14:textId="77777777" w:rsidR="008227FC" w:rsidRPr="008C1E62" w:rsidRDefault="008227FC">
      <w:pPr>
        <w:rPr>
          <w:rFonts w:asciiTheme="minorHAnsi" w:hAnsiTheme="minorHAnsi" w:cstheme="minorHAnsi"/>
          <w:lang w:val="nl-NL"/>
        </w:rPr>
      </w:pPr>
    </w:p>
    <w:p w14:paraId="52B93F8F" w14:textId="77777777" w:rsidR="00F93665" w:rsidRPr="00DC0074" w:rsidRDefault="00F93665">
      <w:pPr>
        <w:rPr>
          <w:rFonts w:asciiTheme="minorHAnsi" w:hAnsiTheme="minorHAnsi" w:cstheme="minorHAnsi"/>
          <w:lang w:val="nl-NL"/>
        </w:rPr>
      </w:pPr>
    </w:p>
    <w:p w14:paraId="27C84145" w14:textId="77777777" w:rsidR="00F93665" w:rsidRPr="00DC0074" w:rsidRDefault="00F93665">
      <w:pPr>
        <w:rPr>
          <w:rFonts w:asciiTheme="minorHAnsi" w:hAnsiTheme="minorHAnsi" w:cstheme="minorHAnsi"/>
          <w:lang w:val="nl-NL"/>
        </w:rPr>
      </w:pPr>
    </w:p>
    <w:p w14:paraId="487CB242" w14:textId="77777777" w:rsidR="00F93665" w:rsidRDefault="00F93665">
      <w:pPr>
        <w:rPr>
          <w:rFonts w:asciiTheme="minorHAnsi" w:hAnsiTheme="minorHAnsi" w:cstheme="minorHAnsi"/>
          <w:lang w:val="nl-NL"/>
        </w:rPr>
      </w:pPr>
    </w:p>
    <w:p w14:paraId="72CF5EAC" w14:textId="77777777" w:rsidR="008227FC" w:rsidRDefault="008227FC">
      <w:pPr>
        <w:rPr>
          <w:rFonts w:asciiTheme="minorHAnsi" w:hAnsiTheme="minorHAnsi" w:cstheme="minorHAnsi"/>
          <w:lang w:val="nl-NL"/>
        </w:rPr>
      </w:pPr>
    </w:p>
    <w:p w14:paraId="186FDE61" w14:textId="77777777" w:rsidR="008227FC" w:rsidRDefault="008227FC">
      <w:pPr>
        <w:rPr>
          <w:rFonts w:asciiTheme="minorHAnsi" w:hAnsiTheme="minorHAnsi" w:cstheme="minorHAnsi"/>
          <w:lang w:val="nl-NL"/>
        </w:rPr>
      </w:pPr>
    </w:p>
    <w:p w14:paraId="16B2E650" w14:textId="77777777" w:rsidR="008227FC" w:rsidRDefault="008227FC">
      <w:pPr>
        <w:rPr>
          <w:rFonts w:asciiTheme="minorHAnsi" w:hAnsiTheme="minorHAnsi" w:cstheme="minorHAnsi"/>
          <w:lang w:val="nl-NL"/>
        </w:rPr>
      </w:pPr>
    </w:p>
    <w:p w14:paraId="683A51F1" w14:textId="77777777" w:rsidR="008227FC" w:rsidRDefault="008227FC">
      <w:pPr>
        <w:rPr>
          <w:rFonts w:asciiTheme="minorHAnsi" w:hAnsiTheme="minorHAnsi" w:cstheme="minorHAnsi"/>
          <w:lang w:val="nl-NL"/>
        </w:rPr>
      </w:pPr>
    </w:p>
    <w:p w14:paraId="20668450" w14:textId="77777777" w:rsidR="008227FC" w:rsidRDefault="008227FC">
      <w:pPr>
        <w:rPr>
          <w:rFonts w:asciiTheme="minorHAnsi" w:hAnsiTheme="minorHAnsi" w:cstheme="minorHAnsi"/>
          <w:lang w:val="nl-NL"/>
        </w:rPr>
      </w:pPr>
    </w:p>
    <w:p w14:paraId="17EEAAE9" w14:textId="77777777" w:rsidR="008227FC" w:rsidRDefault="008227FC">
      <w:pPr>
        <w:rPr>
          <w:rFonts w:asciiTheme="minorHAnsi" w:hAnsiTheme="minorHAnsi" w:cstheme="minorHAnsi"/>
          <w:lang w:val="nl-NL"/>
        </w:rPr>
      </w:pPr>
    </w:p>
    <w:p w14:paraId="3A1F68D0" w14:textId="77777777" w:rsidR="008227FC" w:rsidRDefault="008227FC">
      <w:pPr>
        <w:rPr>
          <w:rFonts w:asciiTheme="minorHAnsi" w:hAnsiTheme="minorHAnsi" w:cstheme="minorHAnsi"/>
          <w:lang w:val="nl-NL"/>
        </w:rPr>
      </w:pPr>
    </w:p>
    <w:p w14:paraId="0817EDA3" w14:textId="77777777" w:rsidR="008227FC" w:rsidRPr="00DC0074" w:rsidRDefault="008227FC" w:rsidP="00EF0A1F">
      <w:pPr>
        <w:pStyle w:val="Titel"/>
        <w:spacing w:line="360" w:lineRule="auto"/>
        <w:rPr>
          <w:rFonts w:asciiTheme="minorHAnsi" w:hAnsiTheme="minorHAnsi" w:cstheme="minorHAnsi"/>
          <w:b w:val="0"/>
          <w:bCs w:val="0"/>
          <w:sz w:val="96"/>
          <w:szCs w:val="96"/>
        </w:rPr>
      </w:pPr>
    </w:p>
    <w:p w14:paraId="526C7F1F" w14:textId="77777777" w:rsidR="00F023A4" w:rsidRDefault="00F023A4" w:rsidP="00EF0A1F">
      <w:pPr>
        <w:pStyle w:val="Titel"/>
        <w:spacing w:line="360" w:lineRule="auto"/>
        <w:rPr>
          <w:rFonts w:asciiTheme="minorHAnsi" w:hAnsiTheme="minorHAnsi" w:cstheme="minorHAnsi"/>
          <w:b w:val="0"/>
          <w:bCs w:val="0"/>
          <w:sz w:val="96"/>
          <w:szCs w:val="96"/>
        </w:rPr>
      </w:pPr>
    </w:p>
    <w:p w14:paraId="19044814" w14:textId="77777777" w:rsidR="00EF0A1F" w:rsidRPr="001533C0" w:rsidRDefault="00EF0A1F" w:rsidP="00EF0A1F">
      <w:pPr>
        <w:pStyle w:val="Titel"/>
        <w:spacing w:line="360" w:lineRule="auto"/>
        <w:rPr>
          <w:rFonts w:asciiTheme="minorHAnsi" w:hAnsiTheme="minorHAnsi" w:cstheme="minorHAnsi"/>
          <w:b w:val="0"/>
          <w:bCs w:val="0"/>
          <w:sz w:val="96"/>
          <w:szCs w:val="96"/>
        </w:rPr>
      </w:pPr>
      <w:r>
        <w:rPr>
          <w:rFonts w:asciiTheme="minorHAnsi" w:hAnsiTheme="minorHAnsi" w:cstheme="minorHAnsi"/>
          <w:b w:val="0"/>
          <w:bCs w:val="0"/>
          <w:sz w:val="96"/>
          <w:szCs w:val="96"/>
        </w:rPr>
        <w:t>Deel B</w:t>
      </w:r>
      <w:r w:rsidRPr="001533C0">
        <w:rPr>
          <w:rFonts w:asciiTheme="minorHAnsi" w:hAnsiTheme="minorHAnsi" w:cstheme="minorHAnsi"/>
          <w:b w:val="0"/>
          <w:bCs w:val="0"/>
          <w:sz w:val="96"/>
          <w:szCs w:val="96"/>
        </w:rPr>
        <w:t>:</w:t>
      </w:r>
    </w:p>
    <w:p w14:paraId="544DF424" w14:textId="77777777" w:rsidR="00EF0A1F" w:rsidRPr="001533C0" w:rsidRDefault="00E83789" w:rsidP="00EF0A1F">
      <w:pPr>
        <w:pStyle w:val="Titel"/>
        <w:spacing w:line="360" w:lineRule="auto"/>
        <w:rPr>
          <w:rFonts w:asciiTheme="minorHAnsi" w:hAnsiTheme="minorHAnsi" w:cstheme="minorHAnsi"/>
          <w:b w:val="0"/>
          <w:bCs w:val="0"/>
          <w:sz w:val="72"/>
        </w:rPr>
      </w:pPr>
      <w:r>
        <w:rPr>
          <w:rFonts w:asciiTheme="minorHAnsi" w:hAnsiTheme="minorHAnsi" w:cstheme="minorHAnsi"/>
          <w:b w:val="0"/>
          <w:bCs w:val="0"/>
          <w:sz w:val="56"/>
          <w:szCs w:val="56"/>
        </w:rPr>
        <w:t>BIJLAGES</w:t>
      </w:r>
    </w:p>
    <w:p w14:paraId="4D9BF0DA"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7273CAFC"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5F3F260C"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14A387FC"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0A4780E"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209EA30E"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00E20E21"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7B44CABF"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1922FB86"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E18058A"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2A997260"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5BC58E70"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44F6360E"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348488FC"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5B87F37A"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0994778D"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1FBB02BD"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464CE12"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0A427856"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330F2F05"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88B99FF"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4E9FBAE8"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0D22601"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7908D864"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636260F9"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502F18FB"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39DE3DEF"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1DFAD11E" w14:textId="77777777" w:rsidR="00EF0A1F" w:rsidRDefault="00EF0A1F" w:rsidP="00F03D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p>
    <w:p w14:paraId="562912F5" w14:textId="59A8A3D3" w:rsidR="002C5A85" w:rsidRDefault="00E83789"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lang w:val="nl-NL"/>
        </w:rPr>
      </w:pPr>
      <w:r>
        <w:rPr>
          <w:rFonts w:asciiTheme="minorHAnsi" w:hAnsiTheme="minorHAnsi" w:cstheme="minorHAnsi"/>
          <w:b/>
          <w:lang w:val="nl-NL"/>
        </w:rPr>
        <w:lastRenderedPageBreak/>
        <w:t>BIJLAGE 1</w:t>
      </w:r>
      <w:r w:rsidR="002C5C8C">
        <w:rPr>
          <w:rFonts w:asciiTheme="minorHAnsi" w:hAnsiTheme="minorHAnsi" w:cstheme="minorHAnsi"/>
          <w:b/>
          <w:lang w:val="nl-NL"/>
        </w:rPr>
        <w:t>:</w:t>
      </w:r>
      <w:r>
        <w:rPr>
          <w:rFonts w:asciiTheme="minorHAnsi" w:hAnsiTheme="minorHAnsi" w:cstheme="minorHAnsi"/>
          <w:b/>
          <w:lang w:val="nl-NL"/>
        </w:rPr>
        <w:t xml:space="preserve"> </w:t>
      </w:r>
      <w:r w:rsidR="00926D0A">
        <w:rPr>
          <w:rFonts w:asciiTheme="minorHAnsi" w:hAnsiTheme="minorHAnsi" w:cstheme="minorHAnsi"/>
          <w:b/>
          <w:lang w:val="nl-NL"/>
        </w:rPr>
        <w:t xml:space="preserve">OPLEIDINGSEISEN SOCIALE PEDIATRIE </w:t>
      </w:r>
    </w:p>
    <w:p w14:paraId="132A1928" w14:textId="77777777" w:rsidR="0084449E" w:rsidRDefault="0084449E"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bCs/>
          <w:lang w:val="nl-NL"/>
        </w:rPr>
      </w:pPr>
    </w:p>
    <w:p w14:paraId="38562E2D"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ALGEMEEN </w:t>
      </w:r>
    </w:p>
    <w:p w14:paraId="5D36475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i/>
          <w:iCs/>
          <w:lang w:val="nl-NL"/>
        </w:rPr>
        <w:t xml:space="preserve">Het Handvest subspecialismen Kindergeneeskunde (versie juni 2014) vormt de basis voor de hieronder geformuleerde eisen voor de opleiding tot subspecialist kinderarts-sociale pediatrie. In de navolgende tekst wordt aangegeven wat specifiek is voor dit subspecialisme dan wel waar van het Handvest wordt afgeweken. </w:t>
      </w:r>
    </w:p>
    <w:p w14:paraId="065CC4E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Omschrijving </w:t>
      </w:r>
    </w:p>
    <w:p w14:paraId="2FF9BC8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Het subspecialisme sociale pediatrie is een onderdeel van de kindergeneeskunde en behoudt daar op het gebied van patiëntenzorg, onderzoek en onderwijs een fundamentele relatie mee. </w:t>
      </w:r>
    </w:p>
    <w:p w14:paraId="1AC1C01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Een kinderarts-sociale pediatrie besteedt een belangrijk deel van de werktijd aan de preventie, diagnostiek en behandeling van sociaal-pediatrische aandoeningen bij kinderen en jeugdigen. Daarnaast neemt hij/zij deel aan wetenschappelijk onderzoek en geeft onderwijs op dit terrein. </w:t>
      </w:r>
    </w:p>
    <w:p w14:paraId="15F2E54F"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sociale pediatrie richt zich op de gezondheid van het kind binnen de context van het gezin waarin het kind verblijft, de directe omgeving inclusief de school en de maatschappij met oog voor bestaande culturele heterogeniteit. De kinderarts-sociale pediatrie integreert in zijn/haar werk de fysieke, mentale en sociale domeinen van gezondheid en ontwikkeling met als aandachtsgebieden preventie en gezondheidsbevordering, integrale zorg en kwaliteit van leven </w:t>
      </w:r>
    </w:p>
    <w:p w14:paraId="2253CEF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Uitgangspunten van de sociaal pediatrische benadering zijn: </w:t>
      </w:r>
    </w:p>
    <w:p w14:paraId="04375CE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Integrale benadering van de preventie en gezondheidsbevordering aspecten van de zorg voor het kind, rekening houdend met de sociale en biologische aspecten van de problematiek van het kind </w:t>
      </w:r>
    </w:p>
    <w:p w14:paraId="5AF2EF5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Een benadering van het individu met aandacht voor het gezin en de maatschappij </w:t>
      </w:r>
    </w:p>
    <w:p w14:paraId="34D4C10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Samenhang en interactie van biologische factoren (stoornis/ziekte) en niet-biologische factoren (gedrag, leefstijl, sociaal-economische factoren en de invloed van het gezondheidssysteem zelf). </w:t>
      </w:r>
    </w:p>
    <w:p w14:paraId="60FD52D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716048F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Er zijn drie werkterreinen: </w:t>
      </w:r>
    </w:p>
    <w:p w14:paraId="15DC086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Gezondheidsproblemen met maatschappelijke gevolgen </w:t>
      </w:r>
    </w:p>
    <w:p w14:paraId="353BBEDF"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Gezondheidsproblemen met sociale oorzaak </w:t>
      </w:r>
    </w:p>
    <w:p w14:paraId="50164E3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Gezondheidszorg binnen de maatschappij </w:t>
      </w:r>
    </w:p>
    <w:p w14:paraId="02C3B90D"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299EE11F"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kinderarts-sociale pediatrie werkt binnen deze terreinen op de volgende gebieden: </w:t>
      </w:r>
    </w:p>
    <w:p w14:paraId="4F2F1AF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Preventie (met name op het gebied van –dreigende- gezondheidsproblemen met maatschappelijke gevolgen) </w:t>
      </w:r>
    </w:p>
    <w:p w14:paraId="5D2B134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Gezondheidsbevordering </w:t>
      </w:r>
    </w:p>
    <w:p w14:paraId="588F93E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Curatieve kindergeneeskunde </w:t>
      </w:r>
    </w:p>
    <w:p w14:paraId="172A3AE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Integrale zorg voor kinderen met een beperking in de breedste zin van het woord, dat wil zeggen op zintuiglijk, cognitief, sociaal-emotioneel of motorisch gebied. </w:t>
      </w:r>
    </w:p>
    <w:p w14:paraId="4A232B14"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423872B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Uit het bovenstaande volgt dat de kinderarts-sociale pediatrie vaak in verschillende zorgsystemen en op meerdere locaties werkzaam is. </w:t>
      </w:r>
    </w:p>
    <w:p w14:paraId="0A957EC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kinderarts-sociale pediatrie is werkzaam in: </w:t>
      </w:r>
    </w:p>
    <w:p w14:paraId="242E00F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lastRenderedPageBreak/>
        <w:t xml:space="preserve">- algemene en academische ziekenhuizen waar de daarvoor in aanmerking komende categorie kinderen klinisch en poliklinisch, gespecialiseerd sociaal pediatrisch en/of multidisciplinair kunnen worden onderzocht en behandeld. </w:t>
      </w:r>
    </w:p>
    <w:p w14:paraId="446E28BD" w14:textId="65FD30BD"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overige instellingen en organisaties waar kinderen vanuit een sociaal-pediatrische uitgangspunt diagnostiek, behandeling en begeleiding behoeven. Gedacht kan worden aan zorgsystemen zoals de </w:t>
      </w:r>
    </w:p>
    <w:p w14:paraId="511DA7C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jeugdgezondheidszorg, de jeugd-GGZ, de gehandicaptenzorg, kinderrevalidatie, jeugdzorg en Infant Mental Health centra. </w:t>
      </w:r>
    </w:p>
    <w:p w14:paraId="79B9BA2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onderzoeks- en beleidsinstellingen die actief zijn op het gebied van de ontwikkeling van het (gezondheids)zorgsysteem voor kinderen. </w:t>
      </w:r>
    </w:p>
    <w:p w14:paraId="652773F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opleiding tot kinderarts-sociale pediatrie vindt plaats in een door de NVK erkende opleidingsinrichting of cluster conform punt 3 a/b/c/d van het Handvest 2014. </w:t>
      </w:r>
    </w:p>
    <w:p w14:paraId="35987FB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Voor de sociale pediatrie geldt dat exposure van de fellow aan de opleider/plaatsvervangend opleider sociale pediatrie minimaal 40% is. Verder geldt dat van de gehele opleiding sociale pediatrie 40-60 % plaats vindt in instellingen op topreferent/academisch niveau, waar (hoog complexe) patiëntenzorg, onderzoek en onderwijs wordt gedaan door gecertificeerde opleiders. Dit wordt getoetst in de visitatie. De overige opleidingstijd wordt ingevuld met stages in voor de sociale pediatrie relevante gebieden, zie hiervoor de beschrijving van de patiëntgebonden werkzaamheden in deze opleidingseisen. </w:t>
      </w:r>
    </w:p>
    <w:p w14:paraId="36680657" w14:textId="77777777" w:rsid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Er zijn samenwerkingsafspraken tussen de instellingen, structurele overlegmomenten, belangrijke patiëntbesprekingen met de supervisor, evaluatiemomenten van de fellow en er is een plan van aanpak voor de wetenschappelijke vorming vastgelegd. </w:t>
      </w:r>
    </w:p>
    <w:p w14:paraId="3D43BA65" w14:textId="77777777" w:rsidR="00AB4087" w:rsidRPr="0060153F" w:rsidRDefault="00AB4087"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4FC80B4D"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De opleiding </w:t>
      </w:r>
    </w:p>
    <w:p w14:paraId="48665EB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opleiding tot kinderarts- sociale pediatrie dient tenminste te zijn samengesteld uit de volgende componenten: </w:t>
      </w:r>
    </w:p>
    <w:p w14:paraId="1A4B7E5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i/>
          <w:iCs/>
          <w:lang w:val="nl-NL"/>
        </w:rPr>
        <w:t>Patient-gebonden werkzaamheden</w:t>
      </w:r>
      <w:r w:rsidRPr="0060153F">
        <w:rPr>
          <w:rFonts w:asciiTheme="minorHAnsi" w:hAnsiTheme="minorHAnsi" w:cstheme="minorHAnsi"/>
          <w:lang w:val="nl-NL"/>
        </w:rPr>
        <w:t xml:space="preserve">: </w:t>
      </w:r>
    </w:p>
    <w:p w14:paraId="5D3AF23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werkzaamheden van de kinderarts-sociale pediatrie maakt het noodzakelijk de indeling van de opleiding te verdelen over verschillende zorgsystemen van kinderen. Zodoende zal de kinderarts-sociale pediatrie in opleiding naast de traditionele ziekenhuisgebonden kindergeneeskundige zorg, ook werkzaamheden binnen de jeugd-GGZ, jeugdgezondheidszorg, jeugdzorg, zorg voor gehandicapten en kinderrevalidatie verrichten. </w:t>
      </w:r>
    </w:p>
    <w:p w14:paraId="396A6E8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Verder, wordt gewerkt tijdens stages in andere erkende opleidingsinrichtingen of instellingen binnen het sociaal-pediatrische vakgebied of in andere aan de sociale pediatrie verwante vakgebieden. De opleider uit de voor het subspecialisme erkende opleidingsinrichting houdt hierbij de eindverantwoordelijkheid voor de opleiding als geheel, terwijl de stage onder verantwoordelijkheid kan staan van een voor dat vakgebied erkende opleider, of vakspecialist, die geschikt wordt geacht voor dat gedeelte van de opleiding. De stages dienen verder binnen de voor het betreffende subspecialisme geformuleerde opleidingseisen te vallen en de aard en duur van de modules of stages wordt vooraf vastgelegd in het opleidingsschema. De stages kunnen simultaan worden gevolgd, mits de totale duur van deze stages tenminste gelijk is aan die van de achtereenvolgens gevolgde stages. </w:t>
      </w:r>
    </w:p>
    <w:p w14:paraId="431E653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lastRenderedPageBreak/>
        <w:t xml:space="preserve">Om voldoende kennis te behouden van de algemene kindergeneeskunde is het sterk aan te bevelen dat de fellow actief participeert hierin (klinisch, poliklinisch of diensten). </w:t>
      </w:r>
    </w:p>
    <w:p w14:paraId="001DCFB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i/>
          <w:iCs/>
          <w:lang w:val="nl-NL"/>
        </w:rPr>
        <w:t xml:space="preserve">Theoretisch onderwijs: </w:t>
      </w:r>
    </w:p>
    <w:p w14:paraId="12B6661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Wetenschappelijke scholing, zoals nationale en internationale workshops, congressen en andere vormen van (geaccrediteerd) postacademisch onderwijs op het gebied van de sociale pediatrie en jeugdgezondheidszorg wordt gevolgd tijdens de opleiding tot kinderarts-sociale pediatrie. </w:t>
      </w:r>
    </w:p>
    <w:p w14:paraId="7A7651B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Onderwijs wordt aangeboden door de relevante nationale en internationale gremia, waaronder de Sectie Sociale en Psychosociale Pediatrie van de NVK, de Artsen Vereniging Jeugdgezondheidszorg Nederland (AJN), de European Society for Social Pediatrics (ESSOP). </w:t>
      </w:r>
      <w:r w:rsidRPr="008C1C1B">
        <w:rPr>
          <w:rFonts w:asciiTheme="minorHAnsi" w:hAnsiTheme="minorHAnsi" w:cstheme="minorHAnsi"/>
        </w:rPr>
        <w:t xml:space="preserve">Andere relevante internationale organisaties zijn o.a: The American Professional Society for the Abuse of Children (APSAC), The British Association for Community Child Health (BACCH) The International Society for the Prevention of Child abuse and Neglect (ISPCAN). </w:t>
      </w:r>
      <w:r w:rsidRPr="0060153F">
        <w:rPr>
          <w:rFonts w:asciiTheme="minorHAnsi" w:hAnsiTheme="minorHAnsi" w:cstheme="minorHAnsi"/>
          <w:lang w:val="nl-NL"/>
        </w:rPr>
        <w:t xml:space="preserve">Op de site van het NVK, wordt onder de sectie SSPK, een overzicht gegeven van interessante congressen voor de kinderarts-sociale pediatrie </w:t>
      </w:r>
    </w:p>
    <w:p w14:paraId="5029966D" w14:textId="04F58A9A" w:rsid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fellow in opleiding tot kinderarts sociale pediatrie volgt minimaal 75% Sociaal Pediatrische nascholings activiteiten, georganiseerd door de Sectie Sociale en Psychosociale Pediatrie (SSPK dagen, en functioneel overleg bijeenkomsten). Speciale NVK geaccrediteerde cursussen gericht op de werk van de kinderarts-sociale pediatrie horen tijdens de opleiding tot kinderarts of tijdens de opleiding tot kinderarts-sociale pediatrie gevolgd te worden. </w:t>
      </w:r>
    </w:p>
    <w:p w14:paraId="6A529892" w14:textId="77777777" w:rsidR="00AB4087" w:rsidRPr="0060153F" w:rsidRDefault="00AB4087"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667CAE6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Inhoud </w:t>
      </w:r>
    </w:p>
    <w:p w14:paraId="583BD1AD"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De kinderarts-sociale pediatrie in opleiding verwerft adequate kennis en ervaring op theoretisch en praktisch gebied. </w:t>
      </w:r>
    </w:p>
    <w:p w14:paraId="09E7CA65" w14:textId="45AADC41"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De theoretische i</w:t>
      </w:r>
      <w:r w:rsidR="00B00AB7">
        <w:rPr>
          <w:rFonts w:asciiTheme="minorHAnsi" w:hAnsiTheme="minorHAnsi" w:cstheme="minorHAnsi"/>
          <w:lang w:val="nl-NL"/>
        </w:rPr>
        <w:t>nhoud is omschreven in bijlage A</w:t>
      </w:r>
      <w:r w:rsidRPr="0060153F">
        <w:rPr>
          <w:rFonts w:asciiTheme="minorHAnsi" w:hAnsiTheme="minorHAnsi" w:cstheme="minorHAnsi"/>
          <w:lang w:val="nl-NL"/>
        </w:rPr>
        <w:t xml:space="preserve"> </w:t>
      </w:r>
    </w:p>
    <w:p w14:paraId="1C4C316D" w14:textId="012FDDAC"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De praktische i</w:t>
      </w:r>
      <w:r w:rsidR="00B00AB7">
        <w:rPr>
          <w:rFonts w:asciiTheme="minorHAnsi" w:hAnsiTheme="minorHAnsi" w:cstheme="minorHAnsi"/>
          <w:lang w:val="nl-NL"/>
        </w:rPr>
        <w:t>nhoud is omschreven in bijlage B</w:t>
      </w:r>
      <w:r w:rsidRPr="0060153F">
        <w:rPr>
          <w:rFonts w:asciiTheme="minorHAnsi" w:hAnsiTheme="minorHAnsi" w:cstheme="minorHAnsi"/>
          <w:lang w:val="nl-NL"/>
        </w:rPr>
        <w:t xml:space="preserve"> </w:t>
      </w:r>
    </w:p>
    <w:p w14:paraId="3210E6EF"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4D782B7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Faciliteiten </w:t>
      </w:r>
    </w:p>
    <w:p w14:paraId="1628BA3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Een opleidingsinrichting voor sociale pediatrie: </w:t>
      </w:r>
    </w:p>
    <w:p w14:paraId="337BBF9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heeft in het ziekenhuis een functionele relatie met voor het subspecialisme relevante afdelingen, zoals bijv. (kinder)neurologie; (kinder)psychiatrie en (ontwikkelings)psychologie. </w:t>
      </w:r>
    </w:p>
    <w:p w14:paraId="2D72033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09F2E68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heeft een functionele relatie met zorgsystemen voor kinderen buiten het ziekenhuis, zoals bijv. instellingen voor kinderen met een beperking: kinderrevalidatie, zintuigelijke beperkingen en cognitieve beperking, jeugdzorg waaronder GGZ voor kinderen en jeugdigen en de jeugdgezondheidszorg, . </w:t>
      </w:r>
    </w:p>
    <w:p w14:paraId="468342D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34A895A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heeft op de klinische afdeling en polikliniek een mogelijkheid om jaarlijks een minimaal aantal van 25 opnames met sociaal pediatrische zorg en ten minste 200 (poli) consulten met sociaal pediatrische zorg te realiseren. </w:t>
      </w:r>
    </w:p>
    <w:p w14:paraId="428266E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1FB1DAEC" w14:textId="04BB76BB"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 de afdeling beschikt over een bibliotheek en een elektronische bibliotheekaansluiting waarin de belangrijkste boeken en periodieken op het subspecialistische gebied en aangrenzende specialismen </w:t>
      </w:r>
      <w:r w:rsidRPr="0060153F">
        <w:rPr>
          <w:rFonts w:asciiTheme="minorHAnsi" w:hAnsiTheme="minorHAnsi" w:cstheme="minorHAnsi"/>
          <w:lang w:val="nl-NL"/>
        </w:rPr>
        <w:lastRenderedPageBreak/>
        <w:t>aanwezig zijn (kindergeneeskunde, epidemiologie, k</w:t>
      </w:r>
      <w:r w:rsidR="0084449E">
        <w:rPr>
          <w:rFonts w:asciiTheme="minorHAnsi" w:hAnsiTheme="minorHAnsi" w:cstheme="minorHAnsi"/>
          <w:lang w:val="nl-NL"/>
        </w:rPr>
        <w:t>inderpsychologie, kinderpsy</w:t>
      </w:r>
      <w:r w:rsidRPr="0060153F">
        <w:rPr>
          <w:rFonts w:asciiTheme="minorHAnsi" w:hAnsiTheme="minorHAnsi" w:cstheme="minorHAnsi"/>
          <w:lang w:val="nl-NL"/>
        </w:rPr>
        <w:t xml:space="preserve">chiatrie en sociaal pediatrische problematiek bij kinderen en adolescenten in het bijzonder). </w:t>
      </w:r>
    </w:p>
    <w:p w14:paraId="20B4D664" w14:textId="77777777" w:rsidR="0084449E" w:rsidRDefault="0084449E"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15A66EC6" w14:textId="22A14611" w:rsidR="0060153F" w:rsidRPr="0060153F" w:rsidRDefault="00B00AB7"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Pr>
          <w:rFonts w:asciiTheme="minorHAnsi" w:hAnsiTheme="minorHAnsi" w:cstheme="minorHAnsi"/>
          <w:b/>
          <w:bCs/>
          <w:lang w:val="nl-NL"/>
        </w:rPr>
        <w:t>BIJLAGE A</w:t>
      </w:r>
      <w:r w:rsidR="0060153F" w:rsidRPr="0060153F">
        <w:rPr>
          <w:rFonts w:asciiTheme="minorHAnsi" w:hAnsiTheme="minorHAnsi" w:cstheme="minorHAnsi"/>
          <w:b/>
          <w:bCs/>
          <w:lang w:val="nl-NL"/>
        </w:rPr>
        <w:t xml:space="preserve">: THEORETISCHE INHOUD OPLEIDING KINDERARTS-SOCIALE PEDIATRIE </w:t>
      </w:r>
    </w:p>
    <w:p w14:paraId="2CF45EE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1. Ontwikkeling en groei van het kind </w:t>
      </w:r>
    </w:p>
    <w:p w14:paraId="35EA580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Tot dit behoort de cognitieve, sociale, emotionele en seksuele ontwikkeling en het heeft ook betrekking op groei en ontwikkeling in biologische, motorische, zintuiglijke en psychosociale zin </w:t>
      </w:r>
    </w:p>
    <w:p w14:paraId="7A3FEBA4"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Grenzen van de normale variabiliteit. </w:t>
      </w:r>
    </w:p>
    <w:p w14:paraId="013FF06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Patronen van ontwikkeling en groei bij het individu en in bevolkingsgroepen. </w:t>
      </w:r>
    </w:p>
    <w:p w14:paraId="0CF5B88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Biologische, sociale en economische factoren die de groei beïnvloeden en culturele en etnische verschillen. </w:t>
      </w:r>
    </w:p>
    <w:p w14:paraId="49B5774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Interpretatie van meetresultaten bij het individu en in groepen. </w:t>
      </w:r>
    </w:p>
    <w:p w14:paraId="51ADA86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de betekenis van afwijkingen van de normale variatiebreedte. </w:t>
      </w:r>
    </w:p>
    <w:p w14:paraId="0E229C9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psychosomatiek, interactionele problemen die zich kunnen uiten in dysregulatie (niet willen eten, veel huilen e.d.), kindermishandeling etc. </w:t>
      </w:r>
    </w:p>
    <w:p w14:paraId="60DD00AD"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196FC7D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2. Sociale en demografische trends </w:t>
      </w:r>
    </w:p>
    <w:p w14:paraId="70513DA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Sociaal-pediatrische epidemiologie en statistiek. </w:t>
      </w:r>
    </w:p>
    <w:p w14:paraId="77B7B16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Opzetten en werken met informatiesystemen. </w:t>
      </w:r>
    </w:p>
    <w:p w14:paraId="5D1E5014" w14:textId="77777777" w:rsidR="0060153F" w:rsidRPr="008C1C1B"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r w:rsidRPr="008C1C1B">
        <w:rPr>
          <w:rFonts w:asciiTheme="minorHAnsi" w:hAnsiTheme="minorHAnsi" w:cstheme="minorHAnsi"/>
          <w:b/>
          <w:bCs/>
        </w:rPr>
        <w:t xml:space="preserve">- </w:t>
      </w:r>
      <w:r w:rsidRPr="008C1C1B">
        <w:rPr>
          <w:rFonts w:asciiTheme="minorHAnsi" w:hAnsiTheme="minorHAnsi" w:cstheme="minorHAnsi"/>
        </w:rPr>
        <w:t xml:space="preserve">Surveillance systematiek. </w:t>
      </w:r>
    </w:p>
    <w:p w14:paraId="6EF2F2FE" w14:textId="77777777" w:rsidR="0060153F" w:rsidRPr="008C1C1B"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r w:rsidRPr="008C1C1B">
        <w:rPr>
          <w:rFonts w:asciiTheme="minorHAnsi" w:hAnsiTheme="minorHAnsi" w:cstheme="minorHAnsi"/>
          <w:b/>
          <w:bCs/>
        </w:rPr>
        <w:t xml:space="preserve">- </w:t>
      </w:r>
      <w:r w:rsidRPr="008C1C1B">
        <w:rPr>
          <w:rFonts w:asciiTheme="minorHAnsi" w:hAnsiTheme="minorHAnsi" w:cstheme="minorHAnsi"/>
        </w:rPr>
        <w:t xml:space="preserve">Aspecten van community genetics. </w:t>
      </w:r>
    </w:p>
    <w:p w14:paraId="7960F16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de relatie tussen politieke, maatschappelijke en economische factoren en sociale pediatrie. </w:t>
      </w:r>
    </w:p>
    <w:p w14:paraId="171A1BA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5FA33BF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3. Risicosituaties en beschermende factoren met betrekking tot een bedreigde of gestoorde ontwikkeling </w:t>
      </w:r>
    </w:p>
    <w:p w14:paraId="1440675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de meest voorkomende vormen van aangeboren ziekten, stoornissen en afwijkingen. </w:t>
      </w:r>
    </w:p>
    <w:p w14:paraId="05C8808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de meest voorkomende vormen van verworven (chronische) ziekten, stoornissen en afwijkingen. </w:t>
      </w:r>
    </w:p>
    <w:p w14:paraId="77F8207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Gevolgen van kindermishandeling voor het kind op micro-, meso- en macroniveau in de verschillende levensfases. </w:t>
      </w:r>
    </w:p>
    <w:p w14:paraId="0502A2D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Identificeren van de sociale determinanten van de gezondheid van kinderen </w:t>
      </w:r>
    </w:p>
    <w:p w14:paraId="512DE6B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preventie van een bedreigde of gestoorde ontwikkeling verdeeld naar levensfases van het kind. </w:t>
      </w:r>
    </w:p>
    <w:p w14:paraId="68F83DA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beschermende factoren op gebied van erfelijkheid en, omgeving </w:t>
      </w:r>
    </w:p>
    <w:p w14:paraId="1661838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het belang van een veilige ouder-kindrelatie (Infant Mental Health) </w:t>
      </w:r>
    </w:p>
    <w:p w14:paraId="35FFF92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15147C89" w14:textId="75D8C833" w:rsidR="0084449E"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lang w:val="nl-NL"/>
        </w:rPr>
        <w:t xml:space="preserve">Betekenis van een verstoorde ouder-kindrelatie (bv depressie moeder, verwaarlozing) op de fysieke en emotionele ontwikkeling </w:t>
      </w:r>
    </w:p>
    <w:p w14:paraId="1885550D" w14:textId="77777777" w:rsidR="00D45E8B" w:rsidRPr="0060153F" w:rsidRDefault="00D45E8B"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42AAD09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4. Het allochtone kind: risico’s voor gezondheid en ontwikkeling </w:t>
      </w:r>
    </w:p>
    <w:p w14:paraId="2E11281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lastRenderedPageBreak/>
        <w:t xml:space="preserve">- </w:t>
      </w:r>
      <w:r w:rsidRPr="0060153F">
        <w:rPr>
          <w:rFonts w:asciiTheme="minorHAnsi" w:hAnsiTheme="minorHAnsi" w:cstheme="minorHAnsi"/>
          <w:lang w:val="nl-NL"/>
        </w:rPr>
        <w:t xml:space="preserve">Gevolgen van migratie en van andere cultuur en ethniciteit. </w:t>
      </w:r>
    </w:p>
    <w:p w14:paraId="633AEDA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Culturele verschillen in opvoeding en in omgang met ziekte/handicap en hulpverlening. </w:t>
      </w:r>
    </w:p>
    <w:p w14:paraId="66BB81C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Risicofactoren en beleid bij adoptiekinderen uit andere landen </w:t>
      </w:r>
    </w:p>
    <w:p w14:paraId="426E509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ziekten bij kinderen van andere ethniciteit.of culturele achtergronden </w:t>
      </w:r>
    </w:p>
    <w:p w14:paraId="1D1570A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Invloed van importziekten op de samenleving. </w:t>
      </w:r>
    </w:p>
    <w:p w14:paraId="5A90071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626DF02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5. Bijzondere zorgbehoefte van het in ontwikkeling bedreigde kind: opvoeding, onderwijs en sociale integratie. </w:t>
      </w:r>
    </w:p>
    <w:p w14:paraId="2EA3C5D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Vormen van pedagogische ondersteuning. </w:t>
      </w:r>
    </w:p>
    <w:p w14:paraId="5BEA8F1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Vormen van opvang en onderwijs. </w:t>
      </w:r>
    </w:p>
    <w:p w14:paraId="508157F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Bijzondere zorgvoorzieningen (zorgcoördinatie). </w:t>
      </w:r>
    </w:p>
    <w:p w14:paraId="0D17EE4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van diagnostiek en advisering bij leer- en gedragsstoornissen. </w:t>
      </w:r>
    </w:p>
    <w:p w14:paraId="6A1BF97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Vrije tijdsbesteding voor het in ontwikkeling bedreigde kind. </w:t>
      </w:r>
    </w:p>
    <w:p w14:paraId="4E3D6F5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interventiemogelijkheden bij (risico op) een bedreigde/gestoorde ontwikkeling van het kind. </w:t>
      </w:r>
    </w:p>
    <w:p w14:paraId="25E5502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Aandacht voor transitie. </w:t>
      </w:r>
    </w:p>
    <w:p w14:paraId="694078B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Kennis hebben van kinderrevalidatie. </w:t>
      </w:r>
    </w:p>
    <w:p w14:paraId="696456E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621E2F55" w14:textId="7C344B00" w:rsidR="0060153F" w:rsidRPr="0060153F" w:rsidRDefault="0060153F" w:rsidP="00AB40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6. Kennis van de missie en organisatie van de verschillende zorg systemen voor kinderen. </w:t>
      </w:r>
    </w:p>
    <w:p w14:paraId="3E8B8362"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Gezondheidsbevordering en voorlichting voor het in ontwikkeling bedreigde kind en het gezin. </w:t>
      </w:r>
    </w:p>
    <w:p w14:paraId="093C16C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Psychosociale aspecten van zorg . </w:t>
      </w:r>
    </w:p>
    <w:p w14:paraId="61429167"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Voorzieningen en organisaties die advies en hulp bieden aan kinderen en hun ouders. </w:t>
      </w:r>
    </w:p>
    <w:p w14:paraId="51D116B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Plaats en betekenis van de sociale pediatrie in de zorgsystemen </w:t>
      </w:r>
    </w:p>
    <w:p w14:paraId="5D60BBA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630BBB5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7. Lichamelijke, emotionele en (psycho) sociale gevolgen, op langere termijn, van geavanceerd medisch behandelingen de toepassing hiervan. </w:t>
      </w:r>
    </w:p>
    <w:p w14:paraId="541F42B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Late lichamelijke, emotionele en (psycho)sociale effecten bij kinderen die een intensieve ziekenhuisopname, ingrijpende behandelingen, langdurige periodes van pijn en vergelijkbare zware situaties ondergaan of hebben ondergaan. </w:t>
      </w:r>
    </w:p>
    <w:p w14:paraId="4E4E2F5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Effecten hiervan op de kwaliteit van leven van het kind. </w:t>
      </w:r>
    </w:p>
    <w:p w14:paraId="287B929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Ontwikkelingen op het gebied van screening. </w:t>
      </w:r>
    </w:p>
    <w:p w14:paraId="27B3B79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Nieuwe ontwikkelingen rond conceptie en zwangerschap. </w:t>
      </w:r>
    </w:p>
    <w:p w14:paraId="34963A86"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Medisch-ethische aspecten van deze ontwikkelingen. </w:t>
      </w:r>
    </w:p>
    <w:p w14:paraId="0250026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52789CC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8. Klachten en symptomen zonder organische oorzaak: de interactie tussen soma en psyche. </w:t>
      </w:r>
    </w:p>
    <w:p w14:paraId="78227D9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Onbegrepen’ lichamelijke klachten; aanpak en behandelwijzen </w:t>
      </w:r>
    </w:p>
    <w:p w14:paraId="5E38124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Relatie met internaliserende stoornissen (angst, depressie) </w:t>
      </w:r>
    </w:p>
    <w:p w14:paraId="2821BEC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Neurobiologische kennis; de vertaling van emoties in lichamelijke signalen </w:t>
      </w:r>
    </w:p>
    <w:p w14:paraId="31A1A13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Risico factoren; vroege traumatisatie, verstoorde ouder-kind relatie </w:t>
      </w:r>
    </w:p>
    <w:p w14:paraId="20B3175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Coping-, en attributiestijlen </w:t>
      </w:r>
    </w:p>
    <w:p w14:paraId="11936CA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5FBCFD4A"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lastRenderedPageBreak/>
        <w:t xml:space="preserve">9. De rechten van het kind. </w:t>
      </w:r>
    </w:p>
    <w:p w14:paraId="704DF4EB"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Kinderrecht in ons land. </w:t>
      </w:r>
    </w:p>
    <w:p w14:paraId="79B9D0EE"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VN rechten van het kind. </w:t>
      </w:r>
    </w:p>
    <w:p w14:paraId="68913A8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Juridische aspecten bij de zorg voor het kind (WGBO, OTS, VOTS, gezag, voogdij) </w:t>
      </w:r>
    </w:p>
    <w:p w14:paraId="267E9DC4"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Bekend zijn met organisaties belast met zorg voor het kind zoals: Bureau Jeugdzorg, AMK, Raad voor de Kinderbescherming. </w:t>
      </w:r>
    </w:p>
    <w:p w14:paraId="62772A70"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Child advocacy </w:t>
      </w:r>
    </w:p>
    <w:p w14:paraId="10A3FA69"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7DCA3AF3"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10. Milieu en omgeving. </w:t>
      </w:r>
    </w:p>
    <w:p w14:paraId="52446DF1"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Schadelijke factoren in milieu en omgeving </w:t>
      </w:r>
    </w:p>
    <w:p w14:paraId="263AA585"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De wijze waarop deze invloeden zich manifesteren en hoe ze waar mogelijk te voorkomen, respectievelijk te doen opheffen. </w:t>
      </w:r>
    </w:p>
    <w:p w14:paraId="32ECB988"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3E96648F"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11. Mondiale bedreigingen. </w:t>
      </w:r>
    </w:p>
    <w:p w14:paraId="2A9C86B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Invloeden van grootschalige catastrofes op het welzijn van kind en gezin/familie, respectievelijk gehele bevolkingsgroepen. Te denken valt aan: oorlog, terreur, gevangenschap, genocide en natuurrampen zoals aardbeving, overstroming en nucleaire straling. </w:t>
      </w:r>
    </w:p>
    <w:p w14:paraId="2CBC7C88" w14:textId="77777777" w:rsidR="0084449E" w:rsidRDefault="0060153F" w:rsidP="00AB40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sidRPr="0060153F">
        <w:rPr>
          <w:rFonts w:asciiTheme="minorHAnsi" w:hAnsiTheme="minorHAnsi" w:cstheme="minorHAnsi"/>
          <w:b/>
          <w:bCs/>
          <w:lang w:val="nl-NL"/>
        </w:rPr>
        <w:t xml:space="preserve">- </w:t>
      </w:r>
      <w:r w:rsidRPr="0060153F">
        <w:rPr>
          <w:rFonts w:asciiTheme="minorHAnsi" w:hAnsiTheme="minorHAnsi" w:cstheme="minorHAnsi"/>
          <w:lang w:val="nl-NL"/>
        </w:rPr>
        <w:t xml:space="preserve">Bijzondere situaties zoals vluchtelingenstatus, asielzoekerschap, illegale aanwezigheid in het land, en de invloed hiervan op gezondheid en sociale integratie. </w:t>
      </w:r>
    </w:p>
    <w:p w14:paraId="2F34FBEA" w14:textId="77777777" w:rsidR="0084449E" w:rsidRDefault="0084449E" w:rsidP="00AB40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7D2E3F80" w14:textId="4340A443" w:rsidR="00AB4087" w:rsidRPr="0060153F" w:rsidRDefault="00B00AB7" w:rsidP="00AB40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r>
        <w:rPr>
          <w:rFonts w:asciiTheme="minorHAnsi" w:hAnsiTheme="minorHAnsi" w:cstheme="minorHAnsi"/>
          <w:b/>
          <w:bCs/>
          <w:lang w:val="nl-NL"/>
        </w:rPr>
        <w:t>BIJLAGE B</w:t>
      </w:r>
      <w:r w:rsidR="00AB4087" w:rsidRPr="0060153F">
        <w:rPr>
          <w:rFonts w:asciiTheme="minorHAnsi" w:hAnsiTheme="minorHAnsi" w:cstheme="minorHAnsi"/>
          <w:b/>
          <w:bCs/>
          <w:lang w:val="nl-NL"/>
        </w:rPr>
        <w:t xml:space="preserve">: </w:t>
      </w:r>
    </w:p>
    <w:p w14:paraId="74915DEC" w14:textId="77777777" w:rsidR="0060153F" w:rsidRPr="0060153F" w:rsidRDefault="0060153F" w:rsidP="0060153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lang w:val="nl-NL"/>
        </w:rPr>
      </w:pPr>
    </w:p>
    <w:p w14:paraId="7ABB453B" w14:textId="1336D64D" w:rsidR="00AB4087" w:rsidRDefault="004C36AB">
      <w:pPr>
        <w:spacing w:after="200" w:line="276" w:lineRule="auto"/>
        <w:rPr>
          <w:rFonts w:asciiTheme="minorHAnsi" w:hAnsiTheme="minorHAnsi" w:cstheme="minorHAnsi"/>
          <w:lang w:val="nl-NL"/>
        </w:rPr>
      </w:pPr>
      <w:r>
        <w:rPr>
          <w:noProof/>
          <w:lang w:val="nl-NL" w:eastAsia="nl-NL"/>
        </w:rPr>
        <w:drawing>
          <wp:inline distT="0" distB="0" distL="0" distR="0" wp14:anchorId="39C7FE72" wp14:editId="234CA6BB">
            <wp:extent cx="5760720" cy="3058583"/>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058583"/>
                    </a:xfrm>
                    <a:prstGeom prst="rect">
                      <a:avLst/>
                    </a:prstGeom>
                  </pic:spPr>
                </pic:pic>
              </a:graphicData>
            </a:graphic>
          </wp:inline>
        </w:drawing>
      </w:r>
    </w:p>
    <w:p w14:paraId="4896F6CB" w14:textId="77777777" w:rsidR="00AB4087" w:rsidRDefault="00AB4087">
      <w:pPr>
        <w:spacing w:after="200" w:line="276" w:lineRule="auto"/>
        <w:rPr>
          <w:rFonts w:asciiTheme="minorHAnsi" w:hAnsiTheme="minorHAnsi" w:cstheme="minorHAnsi"/>
          <w:lang w:val="nl-NL"/>
        </w:rPr>
      </w:pPr>
    </w:p>
    <w:p w14:paraId="3CBB75C7" w14:textId="0318F1EE" w:rsidR="00AC4E2A" w:rsidRDefault="00AC4E2A">
      <w:pPr>
        <w:spacing w:after="200" w:line="276" w:lineRule="auto"/>
        <w:rPr>
          <w:rFonts w:asciiTheme="minorHAnsi" w:hAnsiTheme="minorHAnsi" w:cstheme="minorHAnsi"/>
          <w:lang w:val="nl-NL"/>
        </w:rPr>
      </w:pPr>
      <w:r>
        <w:rPr>
          <w:rFonts w:asciiTheme="minorHAnsi" w:hAnsiTheme="minorHAnsi" w:cstheme="minorHAnsi"/>
          <w:lang w:val="nl-NL"/>
        </w:rPr>
        <w:br w:type="page"/>
      </w:r>
    </w:p>
    <w:p w14:paraId="1ACE3FF5" w14:textId="3022E730" w:rsidR="00C568C4" w:rsidRPr="00C568C4" w:rsidRDefault="00B00AB7" w:rsidP="00AC4E2A">
      <w:pPr>
        <w:ind w:left="360"/>
        <w:rPr>
          <w:rFonts w:asciiTheme="minorHAnsi" w:hAnsiTheme="minorHAnsi" w:cstheme="minorHAnsi"/>
          <w:b/>
          <w:lang w:val="nl-NL"/>
        </w:rPr>
      </w:pPr>
      <w:r>
        <w:rPr>
          <w:rFonts w:asciiTheme="minorHAnsi" w:hAnsiTheme="minorHAnsi" w:cstheme="minorHAnsi"/>
          <w:b/>
          <w:lang w:val="nl-NL"/>
        </w:rPr>
        <w:lastRenderedPageBreak/>
        <w:t>BIJLAGE 2</w:t>
      </w:r>
      <w:r w:rsidR="00AC4E2A" w:rsidRPr="00C568C4">
        <w:rPr>
          <w:rFonts w:asciiTheme="minorHAnsi" w:hAnsiTheme="minorHAnsi" w:cstheme="minorHAnsi"/>
          <w:b/>
          <w:lang w:val="nl-NL"/>
        </w:rPr>
        <w:t xml:space="preserve"> BESCHRIJVING CANMEDS</w:t>
      </w:r>
    </w:p>
    <w:p w14:paraId="0998EBBC" w14:textId="75785D83" w:rsidR="00CC0B67" w:rsidRDefault="00AC4E2A" w:rsidP="00AC4E2A">
      <w:pPr>
        <w:ind w:left="360"/>
        <w:rPr>
          <w:rFonts w:asciiTheme="minorHAnsi" w:hAnsiTheme="minorHAnsi" w:cstheme="minorHAnsi"/>
          <w:sz w:val="16"/>
          <w:szCs w:val="16"/>
          <w:lang w:val="nl-NL"/>
        </w:rPr>
      </w:pPr>
      <w:r>
        <w:rPr>
          <w:rFonts w:asciiTheme="minorHAnsi" w:hAnsiTheme="minorHAnsi" w:cstheme="minorHAnsi"/>
          <w:lang w:val="nl-NL"/>
        </w:rPr>
        <w:t xml:space="preserve"> </w:t>
      </w:r>
      <w:r w:rsidR="00C568C4" w:rsidRPr="00C568C4">
        <w:rPr>
          <w:rFonts w:asciiTheme="minorHAnsi" w:hAnsiTheme="minorHAnsi" w:cstheme="minorHAnsi"/>
          <w:sz w:val="16"/>
          <w:szCs w:val="16"/>
          <w:lang w:val="nl-NL"/>
        </w:rPr>
        <w:t>(</w:t>
      </w:r>
      <w:hyperlink r:id="rId12" w:history="1">
        <w:r w:rsidR="00C568C4" w:rsidRPr="00C568C4">
          <w:rPr>
            <w:rStyle w:val="Hyperlink"/>
            <w:rFonts w:asciiTheme="minorHAnsi" w:hAnsiTheme="minorHAnsi" w:cstheme="minorHAnsi"/>
            <w:sz w:val="16"/>
            <w:szCs w:val="16"/>
            <w:lang w:val="nl-NL"/>
          </w:rPr>
          <w:t>http://knmg.artsennet.nl/Opleiding-en-herregistratie/Project-MMV-Home/Rubrieken/CanMEDS.htm</w:t>
        </w:r>
      </w:hyperlink>
      <w:r w:rsidR="00C568C4" w:rsidRPr="00C568C4">
        <w:rPr>
          <w:rFonts w:asciiTheme="minorHAnsi" w:hAnsiTheme="minorHAnsi" w:cstheme="minorHAnsi"/>
          <w:sz w:val="16"/>
          <w:szCs w:val="16"/>
          <w:lang w:val="nl-NL"/>
        </w:rPr>
        <w:t xml:space="preserve">) </w:t>
      </w:r>
    </w:p>
    <w:p w14:paraId="25A85DAE" w14:textId="77777777" w:rsidR="00C568C4" w:rsidRDefault="00C568C4" w:rsidP="00AC4E2A">
      <w:pPr>
        <w:ind w:left="360"/>
        <w:rPr>
          <w:rFonts w:asciiTheme="minorHAnsi" w:hAnsiTheme="minorHAnsi" w:cstheme="minorHAnsi"/>
          <w:sz w:val="16"/>
          <w:szCs w:val="16"/>
          <w:lang w:val="nl-NL"/>
        </w:rPr>
      </w:pPr>
    </w:p>
    <w:p w14:paraId="5D3CB5A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7D11E7D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KONINKLIJKE NEDERLANDSCHE MAATSCHAPPIJ TOT BEVORDERING DER GENEESKUNST</w:t>
      </w:r>
    </w:p>
    <w:p w14:paraId="32F8F076"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Algemene competenties van de medisch specialist</w:t>
      </w:r>
    </w:p>
    <w:p w14:paraId="132DBD5B"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 Medisch handelen</w:t>
      </w:r>
    </w:p>
    <w:p w14:paraId="5CC6016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1:1. De specialist bezit adequate kennis en vaardigheid naar de stand van het vakgebied.</w:t>
      </w:r>
    </w:p>
    <w:p w14:paraId="3330D93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1:2. De specialist past het diagnostisch, therapeutisch en preventief arsenaal van het vakgebied</w:t>
      </w:r>
    </w:p>
    <w:p w14:paraId="7409ABB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goed en waar mogelijk evidence based toe.</w:t>
      </w:r>
    </w:p>
    <w:p w14:paraId="320D165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1:3. De specialist levert effectieve en ethisch verantwoorde patiëntenzorg.</w:t>
      </w:r>
    </w:p>
    <w:p w14:paraId="3B1F14D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1:4. De specialist vindt snel de vereiste informatie en past deze goed toe.</w:t>
      </w:r>
    </w:p>
    <w:p w14:paraId="326F8B5F"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 Communicatie</w:t>
      </w:r>
    </w:p>
    <w:p w14:paraId="7C427A6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2:1. De specialist bouwt effectieve behandelrelaties met patiënten op.</w:t>
      </w:r>
    </w:p>
    <w:p w14:paraId="1D5D9DE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2:2. De specialist luistert goed en verkrijgt doelmatig relevante patiëntinformatie.</w:t>
      </w:r>
    </w:p>
    <w:p w14:paraId="2B8059E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2:3. De specialist bespreekt medische informatie goed met patiënten en familie.</w:t>
      </w:r>
    </w:p>
    <w:p w14:paraId="7605AD5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2:4. De specialist doet adequaat mondeling en schriftelijk verslag over patiëntencasus.</w:t>
      </w:r>
    </w:p>
    <w:p w14:paraId="52D89656"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 Samenwerking</w:t>
      </w:r>
    </w:p>
    <w:p w14:paraId="5A0C3B1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3:1. De specialist overlegt doelmatig met collegae en andere zorgverleners.</w:t>
      </w:r>
    </w:p>
    <w:p w14:paraId="2243664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3:2. De specialist verwijst adequaat.</w:t>
      </w:r>
    </w:p>
    <w:p w14:paraId="0EB8715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3:3. De specialist levert effectief intercollegiaal consult.</w:t>
      </w:r>
    </w:p>
    <w:p w14:paraId="54E1CB0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3:4. De specialist draagt bij aan effectieve interdisciplinaire samenwerking en ketenzorg.</w:t>
      </w:r>
    </w:p>
    <w:p w14:paraId="7535FDD7"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 Kennis en wetenschap</w:t>
      </w:r>
    </w:p>
    <w:p w14:paraId="3358137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4:1. De specialist beschouwt medische informatie kritisch.</w:t>
      </w:r>
    </w:p>
    <w:p w14:paraId="54EEDD4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4:2. De specialist bevordert de verbreding van en ontwikkelt de wetenschappelijke vakkennis.</w:t>
      </w:r>
    </w:p>
    <w:p w14:paraId="6AAC812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4:3. De specialist ontwikkelt en onderhoudt een persoonlijk bij- en nascholingsplan.</w:t>
      </w:r>
    </w:p>
    <w:p w14:paraId="76E2A4A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4:4. De specialist bevordert de deskundigheid van studenten, agio’s, collegae, patiënten en</w:t>
      </w:r>
    </w:p>
    <w:p w14:paraId="6FD2A5E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andere betrokkenen bij de gezondheidszorg.</w:t>
      </w:r>
    </w:p>
    <w:p w14:paraId="7F347572"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 Maatschappelijk handelen</w:t>
      </w:r>
    </w:p>
    <w:p w14:paraId="1A8A9C7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5:1. De specialist kent en herkent de determinanten van ziekte.</w:t>
      </w:r>
    </w:p>
    <w:p w14:paraId="52A1330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5:2. De specialist bevordert de gezondheid van patiënten en de gemeenschap als geheel.</w:t>
      </w:r>
    </w:p>
    <w:p w14:paraId="0D30984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5:3. De specialist handelt volgens de relevante wettelijke bepalingen.</w:t>
      </w:r>
    </w:p>
    <w:p w14:paraId="1C4E766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5:4. De specialist treedt adequaat op bij incidenten in de zorg.</w:t>
      </w:r>
    </w:p>
    <w:p w14:paraId="0920C6AE"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 Organisatie</w:t>
      </w:r>
    </w:p>
    <w:p w14:paraId="4972A75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6:1. De specialist organiseert het werk naar een balans in patiëntenzorg en persoonlijke</w:t>
      </w:r>
    </w:p>
    <w:p w14:paraId="4E8AECA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ontwikkeling.</w:t>
      </w:r>
    </w:p>
    <w:p w14:paraId="42A4BA8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6:2. De specialist werkt effectief en doelmatig binnen een gezondheidszorg-organisatie.</w:t>
      </w:r>
    </w:p>
    <w:p w14:paraId="44947EF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6:3. De specialist besteedt de beschikbare middelen voor de patiëntenzorg verantwoord.</w:t>
      </w:r>
    </w:p>
    <w:p w14:paraId="0FD6E2B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6:4. De specialist gebruikt informatietechnologie voor optimale patiëntenzorg, en voor bij- en</w:t>
      </w:r>
    </w:p>
    <w:p w14:paraId="41C3F69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nascholing.</w:t>
      </w:r>
    </w:p>
    <w:p w14:paraId="15D811F1"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 Professionaliteit</w:t>
      </w:r>
    </w:p>
    <w:p w14:paraId="1D35138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7:1. De specialist levert hoogstaande patiëntenzorg op integere, oprechte en betrokken wijze.</w:t>
      </w:r>
    </w:p>
    <w:p w14:paraId="183B1F1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7:2. De specialist vertoont adequaat persoonlijk en interpersoonlijk professioneel gedrag.</w:t>
      </w:r>
    </w:p>
    <w:p w14:paraId="2F24E1F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7:3. De specialist kent de grenzen van de eigen competentie en handelt daar binnen.</w:t>
      </w:r>
    </w:p>
    <w:p w14:paraId="34FE93E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7:4. De specialist oefent de geneeskunde uit naar de gebruikelijke ethische normen van het</w:t>
      </w:r>
    </w:p>
    <w:p w14:paraId="257DF65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beroep.</w:t>
      </w:r>
    </w:p>
    <w:p w14:paraId="6C5F47A2"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Toelichting</w:t>
      </w:r>
    </w:p>
    <w:p w14:paraId="1E4BF343"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 Inleiding</w:t>
      </w:r>
    </w:p>
    <w:p w14:paraId="62C009E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(1 van 10) [16-03-2009 10:12:56]</w:t>
      </w:r>
    </w:p>
    <w:p w14:paraId="7C490EC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19C9C28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hervorming van de Nederlandse specialistische opleiding die het college voor ogen heeft is gericht op het</w:t>
      </w:r>
    </w:p>
    <w:p w14:paraId="6C38E98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bereiken van zorgvuldig geformuleerde eindtermen voor iedere opleiding. Deze eindtermen zijn gedeeltelijk</w:t>
      </w:r>
    </w:p>
    <w:p w14:paraId="5E64694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specialisme-gebonden, maar in belangrijke mate ook algemeen geldig. Het college heeft daarom besloten</w:t>
      </w:r>
    </w:p>
    <w:p w14:paraId="4D28160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generale competenties voor alle opleidingen op te stellen, geformuleerd als </w:t>
      </w:r>
      <w:r w:rsidRPr="00C568C4">
        <w:rPr>
          <w:rFonts w:asciiTheme="minorHAnsi" w:hAnsiTheme="minorHAnsi" w:cstheme="minorHAnsi"/>
          <w:i/>
          <w:iCs/>
          <w:sz w:val="16"/>
          <w:szCs w:val="16"/>
          <w:lang w:val="nl-NL"/>
        </w:rPr>
        <w:t xml:space="preserve">algemene competenties </w:t>
      </w:r>
      <w:r w:rsidRPr="00C568C4">
        <w:rPr>
          <w:rFonts w:asciiTheme="minorHAnsi" w:hAnsiTheme="minorHAnsi" w:cstheme="minorHAnsi"/>
          <w:sz w:val="16"/>
          <w:szCs w:val="16"/>
          <w:lang w:val="nl-NL"/>
        </w:rPr>
        <w:t>die de</w:t>
      </w:r>
    </w:p>
    <w:p w14:paraId="15E1AB5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bekwaamheid van de Nederlandse specialist beschrijven.1</w:t>
      </w:r>
    </w:p>
    <w:p w14:paraId="0D77D7B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Met de term competentie wordt gedoeld op een gedragsrepertoire waaruit blijkt dat men</w:t>
      </w:r>
    </w:p>
    <w:p w14:paraId="499A710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toegerust is voor de praktijk of een onderdeel daarvan. Competenties zijn contextgebonden en</w:t>
      </w:r>
    </w:p>
    <w:p w14:paraId="44EED73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ondeelbaar, d.w.z. clusters van vaardigheden, kennis, attituden, eigenschappen en inzichten.</w:t>
      </w:r>
    </w:p>
    <w:p w14:paraId="19C2F8E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Ze zijn verbonden met activiteiten of taken. Ze zijn veranderlijk in de tijd en dus wel leerbaar.2</w:t>
      </w:r>
    </w:p>
    <w:p w14:paraId="67D377E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juridische bedoeling van de term (‘bevoegdheid’) is hier niet aan de orde.</w:t>
      </w:r>
    </w:p>
    <w:p w14:paraId="36ACC046" w14:textId="77777777" w:rsidR="00C568C4" w:rsidRPr="00C568C4" w:rsidRDefault="00C568C4" w:rsidP="00C568C4">
      <w:pPr>
        <w:ind w:left="360"/>
        <w:rPr>
          <w:rFonts w:asciiTheme="minorHAnsi" w:hAnsiTheme="minorHAnsi" w:cstheme="minorHAnsi"/>
          <w:i/>
          <w:iCs/>
          <w:sz w:val="16"/>
          <w:szCs w:val="16"/>
          <w:lang w:val="nl-NL"/>
        </w:rPr>
      </w:pPr>
      <w:r w:rsidRPr="00C568C4">
        <w:rPr>
          <w:rFonts w:asciiTheme="minorHAnsi" w:hAnsiTheme="minorHAnsi" w:cstheme="minorHAnsi"/>
          <w:i/>
          <w:iCs/>
          <w:sz w:val="16"/>
          <w:szCs w:val="16"/>
          <w:lang w:val="nl-NL"/>
        </w:rPr>
        <w:t>Totstandkoming van de Algemene competenties</w:t>
      </w:r>
    </w:p>
    <w:p w14:paraId="1C591CF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Algemene competenties zijn competenties die voor ieder specialisme van toepassing zijn. Bij de</w:t>
      </w:r>
    </w:p>
    <w:p w14:paraId="21B8F9E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totstandkoming van de Algemene competenties is gebruik gemaakt van een advies van een in augustus 2002</w:t>
      </w:r>
    </w:p>
    <w:p w14:paraId="505832B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ingestelde Werkgroep Algemene Eindtermen die op basis van het Raamplan 20013 een voorstel4 heeft</w:t>
      </w:r>
    </w:p>
    <w:p w14:paraId="629F675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voorbereid én het uit 1996 stammende rapport Skills for the New Millennium van het CanMEDS 2000</w:t>
      </w:r>
    </w:p>
    <w:p w14:paraId="184D011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project5, waarin een vergelijkbare exercitie in Canada is ingezet als die welke het college voor ogen staat.</w:t>
      </w:r>
    </w:p>
    <w:p w14:paraId="5D2F08C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Algemene competenties zijn op basis van deze drie documenten geformuleerd door een hiertoe in</w:t>
      </w:r>
    </w:p>
    <w:p w14:paraId="707069B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februari 2003 ingestelde Adviesgroep CCMS. Vervolgens zijn het CSG en het CHVG betrokken bij de</w:t>
      </w:r>
    </w:p>
    <w:p w14:paraId="2394B73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algemene competenties.</w:t>
      </w:r>
    </w:p>
    <w:p w14:paraId="1B45D77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Algemene competenties zijn ingedeeld in een zevental competentiegebieden. Deze indeling</w:t>
      </w:r>
    </w:p>
    <w:p w14:paraId="61675D7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wordt gevoerd om te komen tot een overzicht van werkbare, begrijpelijke, toetsbare en goed te</w:t>
      </w:r>
    </w:p>
    <w:p w14:paraId="557AC19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onthouden competenties.</w:t>
      </w:r>
    </w:p>
    <w:p w14:paraId="6162236F" w14:textId="77777777" w:rsidR="00C568C4" w:rsidRPr="00C568C4" w:rsidRDefault="00C568C4" w:rsidP="00C568C4">
      <w:pPr>
        <w:ind w:left="360"/>
        <w:rPr>
          <w:rFonts w:asciiTheme="minorHAnsi" w:hAnsiTheme="minorHAnsi" w:cstheme="minorHAnsi"/>
          <w:i/>
          <w:iCs/>
          <w:sz w:val="16"/>
          <w:szCs w:val="16"/>
          <w:lang w:val="nl-NL"/>
        </w:rPr>
      </w:pPr>
      <w:r w:rsidRPr="00C568C4">
        <w:rPr>
          <w:rFonts w:asciiTheme="minorHAnsi" w:hAnsiTheme="minorHAnsi" w:cstheme="minorHAnsi"/>
          <w:i/>
          <w:iCs/>
          <w:sz w:val="16"/>
          <w:szCs w:val="16"/>
          <w:lang w:val="nl-NL"/>
        </w:rPr>
        <w:t>Terminologie en niveau van eindtermen</w:t>
      </w:r>
    </w:p>
    <w:p w14:paraId="0CF6482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Eindtermen beschrijven een wenselijke en duurzame competentie die resultaat is van veelsoortige</w:t>
      </w:r>
    </w:p>
    <w:p w14:paraId="5F3A7FB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intentionele leerprocessen De Algemene competenties beschrijven de eindtermen van de opleidingen als</w:t>
      </w:r>
    </w:p>
    <w:p w14:paraId="62428C3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geheel.</w:t>
      </w:r>
    </w:p>
    <w:p w14:paraId="2E0AC43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Eindtermen kunnen op verschillende niveaus gepositioneerd worden. De zogeheten Piramide van Miller6</w:t>
      </w:r>
    </w:p>
    <w:p w14:paraId="6E15894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geeft deze niveau-indeling goed weer door te beschrijven waartoe de persoon (specialist of agio) in staat</w:t>
      </w:r>
    </w:p>
    <w:p w14:paraId="4B4158B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moet zijn.</w:t>
      </w:r>
    </w:p>
    <w:p w14:paraId="24F4529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beschreven algemene competenties zijn gericht op het hoogste niveau van de piramide (‘does’) en</w:t>
      </w:r>
    </w:p>
    <w:p w14:paraId="4C11785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impliceren dus ‘performance’ – </w:t>
      </w:r>
      <w:r w:rsidRPr="00C568C4">
        <w:rPr>
          <w:rFonts w:asciiTheme="minorHAnsi" w:hAnsiTheme="minorHAnsi" w:cstheme="minorHAnsi"/>
          <w:i/>
          <w:iCs/>
          <w:sz w:val="16"/>
          <w:szCs w:val="16"/>
          <w:lang w:val="nl-NL"/>
        </w:rPr>
        <w:t>good practice</w:t>
      </w:r>
      <w:r w:rsidRPr="00C568C4">
        <w:rPr>
          <w:rFonts w:asciiTheme="minorHAnsi" w:hAnsiTheme="minorHAnsi" w:cstheme="minorHAnsi"/>
          <w:sz w:val="16"/>
          <w:szCs w:val="16"/>
          <w:lang w:val="nl-NL"/>
        </w:rPr>
        <w:t>, bekwaam handelen - in de praktijk. Hiermee zijn de</w:t>
      </w:r>
    </w:p>
    <w:p w14:paraId="5541B93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eindtermen geformuleerd als het gedrag dat van de specialist mag worden verwacht. Dit is een stap verder</w:t>
      </w:r>
    </w:p>
    <w:p w14:paraId="556BE54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dan het </w:t>
      </w:r>
      <w:r w:rsidRPr="00C568C4">
        <w:rPr>
          <w:rFonts w:asciiTheme="minorHAnsi" w:hAnsiTheme="minorHAnsi" w:cstheme="minorHAnsi"/>
          <w:i/>
          <w:iCs/>
          <w:sz w:val="16"/>
          <w:szCs w:val="16"/>
          <w:lang w:val="nl-NL"/>
        </w:rPr>
        <w:t xml:space="preserve">kunnen tonen </w:t>
      </w:r>
      <w:r w:rsidRPr="00C568C4">
        <w:rPr>
          <w:rFonts w:asciiTheme="minorHAnsi" w:hAnsiTheme="minorHAnsi" w:cstheme="minorHAnsi"/>
          <w:sz w:val="16"/>
          <w:szCs w:val="16"/>
          <w:lang w:val="nl-NL"/>
        </w:rPr>
        <w:t>van kennis en vaardigheden; het gaat om het daadwerkelijk handelen. Het woord</w:t>
      </w:r>
    </w:p>
    <w:p w14:paraId="27487EC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‘kunnen’ is daarom bij de formulering van de Algemene competenties niet gehanteerd.</w:t>
      </w:r>
    </w:p>
    <w:p w14:paraId="2334A74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(2 van 10) [16-03-2009 10:12:56]</w:t>
      </w:r>
    </w:p>
    <w:p w14:paraId="3601585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6CA6880C" w14:textId="77777777" w:rsidR="00C568C4" w:rsidRPr="00C568C4" w:rsidRDefault="00C568C4" w:rsidP="00C568C4">
      <w:pPr>
        <w:ind w:left="360"/>
        <w:rPr>
          <w:rFonts w:asciiTheme="minorHAnsi" w:hAnsiTheme="minorHAnsi" w:cstheme="minorHAnsi"/>
          <w:i/>
          <w:iCs/>
          <w:sz w:val="16"/>
          <w:szCs w:val="16"/>
          <w:lang w:val="nl-NL"/>
        </w:rPr>
      </w:pPr>
      <w:r w:rsidRPr="00C568C4">
        <w:rPr>
          <w:rFonts w:asciiTheme="minorHAnsi" w:hAnsiTheme="minorHAnsi" w:cstheme="minorHAnsi"/>
          <w:i/>
          <w:iCs/>
          <w:sz w:val="16"/>
          <w:szCs w:val="16"/>
          <w:lang w:val="nl-NL"/>
        </w:rPr>
        <w:t>Relatie met het Raamplan 2001</w:t>
      </w:r>
    </w:p>
    <w:p w14:paraId="4BBE260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 het ‘Raamplan Artsopleiding 2001’ worden de algemene eindtermen beschreven, gericht op het</w:t>
      </w:r>
    </w:p>
    <w:p w14:paraId="58C5A32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functioneren als arts. Daarbij worden vier rubrieken onderscheiden waarbinnen een groot aantal specifieke</w:t>
      </w:r>
    </w:p>
    <w:p w14:paraId="3110C30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termen gedetailleerd zijn geformuleerd:</w:t>
      </w:r>
    </w:p>
    <w:p w14:paraId="6B1664F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 Medische aspecten</w:t>
      </w:r>
    </w:p>
    <w:p w14:paraId="552C42E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 Wetenschappelijke aspecten</w:t>
      </w:r>
    </w:p>
    <w:p w14:paraId="1E0E81D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 Persoonlijke aspecten</w:t>
      </w:r>
    </w:p>
    <w:p w14:paraId="2D97CF4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 Aspecten in relatie tot de maatschappij en het gezondheidszorgsysteem.</w:t>
      </w:r>
    </w:p>
    <w:p w14:paraId="33F6A24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Deze eindtermen die binnen deze rubrieken genoemd worden zijn opnieuw geordend en betrokken bij de</w:t>
      </w:r>
    </w:p>
    <w:p w14:paraId="17BCDB2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opstelling van de Algemene competenties. Het college heeft aansluiting gevonden bij de eindtermen van het</w:t>
      </w:r>
    </w:p>
    <w:p w14:paraId="432F708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Raamplan 2001, maar heeft ervoor gekozen om af te wijken van de Raamplan-</w:t>
      </w:r>
      <w:r w:rsidRPr="00C568C4">
        <w:rPr>
          <w:rFonts w:asciiTheme="minorHAnsi" w:hAnsiTheme="minorHAnsi" w:cstheme="minorHAnsi"/>
          <w:i/>
          <w:iCs/>
          <w:sz w:val="16"/>
          <w:szCs w:val="16"/>
          <w:lang w:val="nl-NL"/>
        </w:rPr>
        <w:t>indeling</w:t>
      </w:r>
      <w:r w:rsidRPr="00C568C4">
        <w:rPr>
          <w:rFonts w:asciiTheme="minorHAnsi" w:hAnsiTheme="minorHAnsi" w:cstheme="minorHAnsi"/>
          <w:sz w:val="16"/>
          <w:szCs w:val="16"/>
          <w:lang w:val="nl-NL"/>
        </w:rPr>
        <w:t>, mede met het oog</w:t>
      </w:r>
    </w:p>
    <w:p w14:paraId="0DFDE33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op de praktische uitvoerbaarheid van een herziening van de specialistische opleidingen, en de toetsbaarheid</w:t>
      </w:r>
    </w:p>
    <w:p w14:paraId="6001559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de Algemene competenties. Er is daarom gekozen voor scherpe definities van algemene competenties,</w:t>
      </w:r>
    </w:p>
    <w:p w14:paraId="2E3E7C8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waar mogelijk gebruikmakend van formuleringen die ook elders vruchtbaar zijn gebleken.</w:t>
      </w:r>
    </w:p>
    <w:p w14:paraId="2E3CBAC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 Competentiegebieden</w:t>
      </w:r>
    </w:p>
    <w:p w14:paraId="6AD6862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Gekozen is voor een zevental competentiegebieden:</w:t>
      </w:r>
    </w:p>
    <w:p w14:paraId="42E4D3B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 Medisch handelen</w:t>
      </w:r>
    </w:p>
    <w:p w14:paraId="5F9BF09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 Communicatie</w:t>
      </w:r>
    </w:p>
    <w:p w14:paraId="7C68F4F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 Samenwerking</w:t>
      </w:r>
    </w:p>
    <w:p w14:paraId="618B99F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 Kennis en wetenschap</w:t>
      </w:r>
    </w:p>
    <w:p w14:paraId="439DEBD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5. Maatschappelijk handelen</w:t>
      </w:r>
    </w:p>
    <w:p w14:paraId="1C6DC53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6. Organisatie</w:t>
      </w:r>
    </w:p>
    <w:p w14:paraId="3A34941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7. Professionaliteit</w:t>
      </w:r>
    </w:p>
    <w:p w14:paraId="0E223BE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Deze competentiegebieden komen in belangrijke mate overeen met de CanMEDS 2000 </w:t>
      </w:r>
      <w:r w:rsidRPr="00C568C4">
        <w:rPr>
          <w:rFonts w:asciiTheme="minorHAnsi" w:hAnsiTheme="minorHAnsi" w:cstheme="minorHAnsi"/>
          <w:i/>
          <w:iCs/>
          <w:sz w:val="16"/>
          <w:szCs w:val="16"/>
          <w:lang w:val="nl-NL"/>
        </w:rPr>
        <w:t>roles</w:t>
      </w:r>
      <w:r w:rsidRPr="00C568C4">
        <w:rPr>
          <w:rFonts w:asciiTheme="minorHAnsi" w:hAnsiTheme="minorHAnsi" w:cstheme="minorHAnsi"/>
          <w:sz w:val="16"/>
          <w:szCs w:val="16"/>
          <w:lang w:val="nl-NL"/>
        </w:rPr>
        <w:t>, waarin de</w:t>
      </w:r>
    </w:p>
    <w:p w14:paraId="525FF47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functie van de specialist telkens is weergegeven als rol: (1) Medical Expert / Clinical Decision Maker, (2)</w:t>
      </w:r>
    </w:p>
    <w:p w14:paraId="46315463" w14:textId="77777777" w:rsidR="00C568C4" w:rsidRPr="008C1C1B" w:rsidRDefault="00C568C4" w:rsidP="00C568C4">
      <w:pPr>
        <w:ind w:left="360"/>
        <w:rPr>
          <w:rFonts w:asciiTheme="minorHAnsi" w:hAnsiTheme="minorHAnsi" w:cstheme="minorHAnsi"/>
          <w:sz w:val="16"/>
          <w:szCs w:val="16"/>
        </w:rPr>
      </w:pPr>
      <w:r w:rsidRPr="008C1C1B">
        <w:rPr>
          <w:rFonts w:asciiTheme="minorHAnsi" w:hAnsiTheme="minorHAnsi" w:cstheme="minorHAnsi"/>
          <w:sz w:val="16"/>
          <w:szCs w:val="16"/>
        </w:rPr>
        <w:t>Communicator, (3) Collaborator, (4) Scholar, (5) Health Advocate, (6) Manager en (7) Professional.</w:t>
      </w:r>
    </w:p>
    <w:p w14:paraId="6D7F42C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Om linguistische redenen is ervoor gekozen in de Nederlandse taal geen rol-aanduidingen te hanteren.</w:t>
      </w:r>
    </w:p>
    <w:p w14:paraId="46321DA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(3 van 10) [16-03-2009 10:12:56]</w:t>
      </w:r>
    </w:p>
    <w:p w14:paraId="0BA809C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KNMG: Algemene competenties Medisch Specialist.</w:t>
      </w:r>
    </w:p>
    <w:p w14:paraId="488AD72D"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 Toelichting bij competentiegebieden en de Algemene competenties</w:t>
      </w:r>
    </w:p>
    <w:p w14:paraId="116DBDA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competentiegebieden zijn toegelicht met een algemene omschrijving. De Algemene competenties zijn</w:t>
      </w:r>
    </w:p>
    <w:p w14:paraId="3A12780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geformuleerd in termen van operationeel gedrag. Het gaat hier dus niet meer om een vaardigheid die</w:t>
      </w:r>
    </w:p>
    <w:p w14:paraId="7192964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getoond moet kunnen worden in een beoordelingssituatie, c.q. een </w:t>
      </w:r>
      <w:r w:rsidRPr="00C568C4">
        <w:rPr>
          <w:rFonts w:asciiTheme="minorHAnsi" w:hAnsiTheme="minorHAnsi" w:cstheme="minorHAnsi"/>
          <w:i/>
          <w:iCs/>
          <w:sz w:val="16"/>
          <w:szCs w:val="16"/>
          <w:lang w:val="nl-NL"/>
        </w:rPr>
        <w:t xml:space="preserve">mogelijk </w:t>
      </w:r>
      <w:r w:rsidRPr="00C568C4">
        <w:rPr>
          <w:rFonts w:asciiTheme="minorHAnsi" w:hAnsiTheme="minorHAnsi" w:cstheme="minorHAnsi"/>
          <w:sz w:val="16"/>
          <w:szCs w:val="16"/>
          <w:lang w:val="nl-NL"/>
        </w:rPr>
        <w:t>gedragsrepertoire, maar om het</w:t>
      </w:r>
    </w:p>
    <w:p w14:paraId="1F9B17E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feitelijke gedrag in de praktijk. Een competente specialist is dus niet alleen </w:t>
      </w:r>
      <w:r w:rsidRPr="00C568C4">
        <w:rPr>
          <w:rFonts w:asciiTheme="minorHAnsi" w:hAnsiTheme="minorHAnsi" w:cstheme="minorHAnsi"/>
          <w:i/>
          <w:iCs/>
          <w:sz w:val="16"/>
          <w:szCs w:val="16"/>
          <w:lang w:val="nl-NL"/>
        </w:rPr>
        <w:t xml:space="preserve">in staat </w:t>
      </w:r>
      <w:r w:rsidRPr="00C568C4">
        <w:rPr>
          <w:rFonts w:asciiTheme="minorHAnsi" w:hAnsiTheme="minorHAnsi" w:cstheme="minorHAnsi"/>
          <w:sz w:val="16"/>
          <w:szCs w:val="16"/>
          <w:lang w:val="nl-NL"/>
        </w:rPr>
        <w:t>om, bijvoorbeeld, goed</w:t>
      </w:r>
    </w:p>
    <w:p w14:paraId="1BF1B08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te luisteren (Algemene competentie 2:2), maar doet dit ook in de dagelijkse praktijk. Er is derhalve sprake</w:t>
      </w:r>
    </w:p>
    <w:p w14:paraId="220EAF5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van competenties die naast een gedragsvermogen een </w:t>
      </w:r>
      <w:r w:rsidRPr="00C568C4">
        <w:rPr>
          <w:rFonts w:asciiTheme="minorHAnsi" w:hAnsiTheme="minorHAnsi" w:cstheme="minorHAnsi"/>
          <w:i/>
          <w:iCs/>
          <w:sz w:val="16"/>
          <w:szCs w:val="16"/>
          <w:lang w:val="nl-NL"/>
        </w:rPr>
        <w:t xml:space="preserve">gedragsbereidheid </w:t>
      </w:r>
      <w:r w:rsidRPr="00C568C4">
        <w:rPr>
          <w:rFonts w:asciiTheme="minorHAnsi" w:hAnsiTheme="minorHAnsi" w:cstheme="minorHAnsi"/>
          <w:sz w:val="16"/>
          <w:szCs w:val="16"/>
          <w:lang w:val="nl-NL"/>
        </w:rPr>
        <w:t>impliceren. Hiermee wordt</w:t>
      </w:r>
    </w:p>
    <w:p w14:paraId="28699D8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voldaan aan het streven om competenties te beschrijven op het hoogste niveau van Miller (niveau ‘does’).</w:t>
      </w:r>
    </w:p>
    <w:p w14:paraId="76CE419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Bij de beoordeling van agio’s zal daarom in late opleidingsfasen overwegend sprake moeten zijn van</w:t>
      </w:r>
    </w:p>
    <w:p w14:paraId="61B6A14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observatie van het competent dagelijks handelen.</w:t>
      </w:r>
    </w:p>
    <w:p w14:paraId="365725BF"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 Medisch handelen</w:t>
      </w:r>
    </w:p>
    <w:p w14:paraId="484FE64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medisch handelen vorm het centrale competentiegebied dat gebruik maakt van alle overige</w:t>
      </w:r>
    </w:p>
    <w:p w14:paraId="3C412B9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competenties. Medisch handelen in enge zin is gericht op vakdeskundige expertise.</w:t>
      </w:r>
    </w:p>
    <w:p w14:paraId="2B325A36"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45BB83F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overziet het voor het eigen denken en handelen relevante kennisdomein en kan snel en</w:t>
      </w:r>
    </w:p>
    <w:p w14:paraId="45C3477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doelmatig medisch-wetenschappelijke informatie vinden. Hij of zij voert op een gesystematiseerde wijze</w:t>
      </w:r>
    </w:p>
    <w:p w14:paraId="6F9A8AA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een (hetero)anamnese en lichamelijk onderzoek uit en komt op basis hiervan tot rationele hypothesen over</w:t>
      </w:r>
    </w:p>
    <w:p w14:paraId="16C63FB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mogelijke oorzaken en gevolgen van gedane bevindingen. Hij of zij beheerst de voor algemeen medisch</w:t>
      </w:r>
    </w:p>
    <w:p w14:paraId="4E877D3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onderzoek en behandeling noodzakelijke handvaardigheden alsmede de vaardigheden noodzakelijk voor</w:t>
      </w:r>
    </w:p>
    <w:p w14:paraId="3EDC6F9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(4 van 10) [16-03-2009 10:12:56]</w:t>
      </w:r>
    </w:p>
    <w:p w14:paraId="29B2CDC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4B8DFD4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acute hulp ter ondersteuning van vitale lichaamsfuncties. Hij of zij stelt in relatie met geformuleerde</w:t>
      </w:r>
    </w:p>
    <w:p w14:paraId="213B45E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hypothesen een verantwoord beleid vast ten aanzien van aanvullende diagnostiek, behandeling,</w:t>
      </w:r>
    </w:p>
    <w:p w14:paraId="79F6252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patiëntenzorg en preventie. Dit, met respect voor de wensen van patiënt, zijn of haar familie, en met</w:t>
      </w:r>
    </w:p>
    <w:p w14:paraId="72FB5E3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rekenschap van de gebruikelijke wijze van aanpak zoals die is gebaseerd op een rationele en</w:t>
      </w:r>
    </w:p>
    <w:p w14:paraId="305B691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wetenschappelijk gefundeerde geneeskunde. De specialist maakt waar nodig een passend gebruik van</w:t>
      </w:r>
    </w:p>
    <w:p w14:paraId="3DDB2E8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medische technologie en is zich daarbij bewust van de voor- en nadelen die zijn verbonden aan specifieke</w:t>
      </w:r>
    </w:p>
    <w:p w14:paraId="1C940FF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interventies .</w:t>
      </w:r>
    </w:p>
    <w:p w14:paraId="77343470"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Medisch handelen</w:t>
      </w:r>
    </w:p>
    <w:p w14:paraId="28CCAD1E"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1:1. De specialist bezit adequate kennis en vaardigheid naar de stand van het vakgebied</w:t>
      </w:r>
    </w:p>
    <w:p w14:paraId="4F1A181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vormt de basis voor elk medisch handelen. Er hoeft geen sprake te zijn van encyclopedische parate</w:t>
      </w:r>
    </w:p>
    <w:p w14:paraId="371BDD9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kennis, maar voldoende kennis, inzicht en vaardigheid om doelmatige, hoogwaardige patiëntenzorg te</w:t>
      </w:r>
    </w:p>
    <w:p w14:paraId="430FACA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verlenen.</w:t>
      </w:r>
    </w:p>
    <w:p w14:paraId="4B5FB6F2"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1:2. De specialist past het diagnostisch, therapeutisch en preventief arsenaal van het</w:t>
      </w:r>
    </w:p>
    <w:p w14:paraId="31FA3CCE"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vakgebied goed en waar mogelijk evidence based toe</w:t>
      </w:r>
    </w:p>
    <w:p w14:paraId="67FB6AF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kunnen definiëren van de hulpvraag, het afnemen van een relevante, beknopte en accurate</w:t>
      </w:r>
    </w:p>
    <w:p w14:paraId="3343BEE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anamnese, het doelmatig uitvoeren van een doelmatig lichamelijk onderzoek, het uitvoeren van relevante</w:t>
      </w:r>
    </w:p>
    <w:p w14:paraId="48FE913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procedures om gegevens te verzamelen, te analyseren en te interpreteren, het opstellen van een gerichte</w:t>
      </w:r>
    </w:p>
    <w:p w14:paraId="6915856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differentiaal diagnose, het stellen van diagnoses en het instellen van de juiste behandeling om het probleem</w:t>
      </w:r>
    </w:p>
    <w:p w14:paraId="79ACAB5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de patiënt te helpen oplossen.</w:t>
      </w:r>
    </w:p>
    <w:p w14:paraId="70373041"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1:3. De specialist levert effectieve en ethisch verantwoorde patiëntenzorg</w:t>
      </w:r>
    </w:p>
    <w:p w14:paraId="1043183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impliceert het nemen van de juiste beslissingen in een afweging tussen diagnostische en therapeutische</w:t>
      </w:r>
    </w:p>
    <w:p w14:paraId="7905A1E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mogelijkheden en hun inperking opgrond van de belasting voor de patiënt en andere randvoorwaarden.</w:t>
      </w:r>
    </w:p>
    <w:p w14:paraId="68219254"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1:4. De specialist vindt snel de vereiste informatie en past deze goed toe</w:t>
      </w:r>
    </w:p>
    <w:p w14:paraId="6AF7982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weten te stellen van de juiste, patiënt-gerelateerde vragen, het systematisch zoeken naar</w:t>
      </w:r>
    </w:p>
    <w:p w14:paraId="3795D34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onderbouwing in de literatuur, het kritisch evalueren van medische literatuur en ander bewijs om de</w:t>
      </w:r>
    </w:p>
    <w:p w14:paraId="09D66DD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klinische besluitvorming te optimaliseren.</w:t>
      </w:r>
    </w:p>
    <w:p w14:paraId="023F6815"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 Communicatie</w:t>
      </w:r>
    </w:p>
    <w:p w14:paraId="5588A4DA"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7629140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verschaft in juiste, begrijpelijke en empathische bewoordingen een patiënt (of</w:t>
      </w:r>
    </w:p>
    <w:p w14:paraId="20F1BF9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vertegenwoordiger) de noodzakelijke en gewenste (soms ook onaangename) informatie en betracht voor</w:t>
      </w:r>
    </w:p>
    <w:p w14:paraId="75509B8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deze taak de noodzakelijke tijd en geduld. Hij of zij kan in beknopte termen mondeling en schriftelijk</w:t>
      </w:r>
    </w:p>
    <w:p w14:paraId="306CBFA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verslag doen van een ziektecasus met formulering van (voorlopige) conclusies en resterende vragen ten</w:t>
      </w:r>
    </w:p>
    <w:p w14:paraId="57002E9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aanzien van diagnostiek, behandeling en zorgverlening.</w:t>
      </w:r>
    </w:p>
    <w:p w14:paraId="3D0781E3"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Communicatie</w:t>
      </w:r>
    </w:p>
    <w:p w14:paraId="640EBC0D"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2:1. De specialist bouwt effectieve behandelrelaties met patiënten op</w:t>
      </w:r>
    </w:p>
    <w:p w14:paraId="24512FB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Hieronder valt het vormen en onderhouden van een goede verstandhouding met (familie van) patiënten en</w:t>
      </w:r>
    </w:p>
    <w:p w14:paraId="59A0560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cultiveren van een omgeving die gekenmerkt wordt door begrip, vertrouwen, empathie en</w:t>
      </w:r>
    </w:p>
    <w:p w14:paraId="7710F62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vertrouwelijkheid.</w:t>
      </w:r>
    </w:p>
    <w:p w14:paraId="60C00511"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2:2. De specialist luistert goed en verkrijgt doelmatig relevante patiëntinformatie</w:t>
      </w:r>
    </w:p>
    <w:p w14:paraId="418F415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tonen van interesse in de ideeën, zorgen en verwachtingen van de patiënt over het</w:t>
      </w:r>
    </w:p>
    <w:p w14:paraId="2FCB144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(5 van 10) [16-03-2009 10:12:56]</w:t>
      </w:r>
    </w:p>
    <w:p w14:paraId="1CD5C7E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5063AAA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ontstaan, de aard en behandeling van zijn of haar ziekte of probleem. Specialisten zijn in staat om de invloed</w:t>
      </w:r>
    </w:p>
    <w:p w14:paraId="1A96EDE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factoren als leeftijd, geslacht, etnisch-culturele achtergrond, sociaal netwerk en emotie naar waarde in te</w:t>
      </w:r>
    </w:p>
    <w:p w14:paraId="2B30E4C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schatten.</w:t>
      </w:r>
    </w:p>
    <w:p w14:paraId="0DC63CF4"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2:3. De specialist bespreekt medische informatie goed met patiënten en familie</w:t>
      </w:r>
    </w:p>
    <w:p w14:paraId="091D242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impliceert het vermogen om een patiënt op invoelende wijze en met respect te informeren en te</w:t>
      </w:r>
    </w:p>
    <w:p w14:paraId="3DFF9E0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adviseren, en intussen begrip, discussie en de actieve deelname van de patiënt in beslissingen over zijn of</w:t>
      </w:r>
    </w:p>
    <w:p w14:paraId="125ECB3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haar behandeling te bevorderen. Daaronder valt het kunnen luisteren naar een patiënt om een optimale en</w:t>
      </w:r>
    </w:p>
    <w:p w14:paraId="59A7A25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consistente patiëntenzorg voor de patiënt en zijn of haar familie te waarborgen. Verder betreft dit het</w:t>
      </w:r>
    </w:p>
    <w:p w14:paraId="0F0B28B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verifiëren van het begrip van de patiënt. Eveneens vraagt dit om het vermogen om duidelijke en accurate</w:t>
      </w:r>
    </w:p>
    <w:p w14:paraId="3A25B0C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dossiers bij te houden. Dit alles geschiedt in overeenstemming met de wettelijke regels die hiervoor bestaan.</w:t>
      </w:r>
    </w:p>
    <w:p w14:paraId="52FC646A"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2:4. De specialist doet adequaat mondeling en schriftelijk verslag over patiëntencasus</w:t>
      </w:r>
    </w:p>
    <w:p w14:paraId="37A51C5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verschaft tijdens overdrachten en patiëntenbesprekingen een beknopt maar accuraat overzicht</w:t>
      </w:r>
    </w:p>
    <w:p w14:paraId="543CE35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over de problemen van de patiënt, en verklaart en verdedigt waar nodig het ingezette diagnostische en</w:t>
      </w:r>
    </w:p>
    <w:p w14:paraId="3EE9464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therapeutische beleid, en formuleert duidelijke vraagstellingen voor effectief intercollegiaal overleg.</w:t>
      </w:r>
    </w:p>
    <w:p w14:paraId="163935C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 Samenwerking</w:t>
      </w:r>
    </w:p>
    <w:p w14:paraId="2BD11166"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0E95446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toont de eigen beperkingen in kennis, vaardigheden en ervaring te beseffen en demonstreert dit</w:t>
      </w:r>
    </w:p>
    <w:p w14:paraId="0F6F09A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o.a. door de bereidheid tot overleg met collegae c.q. zorgt, in een blijvende sfeer van persoonlijke</w:t>
      </w:r>
    </w:p>
    <w:p w14:paraId="31D20F6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betrokkenheid en aanvaarde verantwoordelijkheid, voor juiste consultatie of verwijzing. Hij of zij heeft</w:t>
      </w:r>
    </w:p>
    <w:p w14:paraId="62A5C40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inzicht in de consequenties van het eigen handelen voor andere betrokken professionals rond de</w:t>
      </w:r>
    </w:p>
    <w:p w14:paraId="0C5EF43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patiëntenzorg van de patiënt en functioneert goed in teamverband.</w:t>
      </w:r>
    </w:p>
    <w:p w14:paraId="31CB1B53"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Samenwerking</w:t>
      </w:r>
    </w:p>
    <w:p w14:paraId="57E40DFA"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3:1. De specialist overlegt doelmatig met collegae en andere zorgverleners</w:t>
      </w:r>
    </w:p>
    <w:p w14:paraId="62F90CF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impliceert het vermogen om onderzoek, behandeling en follow-up beleid te ontwikkelen samen met de</w:t>
      </w:r>
    </w:p>
    <w:p w14:paraId="0772E46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patiënt en andere zorgverleners. Onder deze aanpak valt het kennen van de rollen en deskundigheid van de</w:t>
      </w:r>
    </w:p>
    <w:p w14:paraId="5DB01AC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andere betrokkenen, het informeren van, en betrekken van de patiënt en zijn of haar familie bij de</w:t>
      </w:r>
    </w:p>
    <w:p w14:paraId="47FF3CD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besluitvorming en het expliciet integreren van de meningen van de patiënt en zorgverleners in de</w:t>
      </w:r>
    </w:p>
    <w:p w14:paraId="25CD34E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behandelplannen.</w:t>
      </w:r>
    </w:p>
    <w:p w14:paraId="4C738258"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3:2. De specialist verwijst adequaat</w:t>
      </w:r>
    </w:p>
    <w:p w14:paraId="065C508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veronderstelt inzicht in de grenzen van de eigen deskundigheid en mogelijkheden en bekendheid met de</w:t>
      </w:r>
    </w:p>
    <w:p w14:paraId="1E8AD7E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mogelijkheden en van andere medische zorgdisciplines en deskundigheden van anderen in de patiëntenzorg.</w:t>
      </w:r>
    </w:p>
    <w:p w14:paraId="4F88EED0"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3:3. De specialist levert effectief intercollegiaal consult</w:t>
      </w:r>
    </w:p>
    <w:p w14:paraId="533E891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presenteren van goed onderbouwde evaluaties en aanbevelingen, zowel mondeling als</w:t>
      </w:r>
    </w:p>
    <w:p w14:paraId="211EF86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schriftelijk, naar aanleiding van een intercollegiaal consult door een collega of een andere zorgverlener.</w:t>
      </w:r>
    </w:p>
    <w:p w14:paraId="3C2D2DBD"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3:4. De specialist draagt bij aan effectieve interdisciplinaire samenwerking en ketenzorg</w:t>
      </w:r>
    </w:p>
    <w:p w14:paraId="2C4071B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inzicht in de zorgketen van individuele patiënten, het effectief communiceren met andere</w:t>
      </w:r>
    </w:p>
    <w:p w14:paraId="3F57735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zorgverleners en kennen van activiteiten in ziekenhuizen, praktijken en andere instellingen, zoals</w:t>
      </w:r>
    </w:p>
    <w:p w14:paraId="18EFAB3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commissies, research, onderwijs en kennisverwerving. Het impliceert het onderkennen van de vakgebieden</w:t>
      </w:r>
    </w:p>
    <w:p w14:paraId="3D89219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teamleden, het respecteren van de meningen en rollen van individuele teamleden, het bijdragen aan een</w:t>
      </w:r>
    </w:p>
    <w:p w14:paraId="50D9B2C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gezonde teamontwikkeling en conflictoplossing en het bijdragen aan de taak van het team middels de eigen</w:t>
      </w:r>
    </w:p>
    <w:p w14:paraId="4AAC8D3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deskundigheid. Onder deze Algemene competentie valt ook het zorgdragen voor een zorgvuldige overdracht</w:t>
      </w:r>
    </w:p>
    <w:p w14:paraId="58B1E8F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(6 van 10) [16-03-2009 10:12:56]</w:t>
      </w:r>
    </w:p>
    <w:p w14:paraId="3C434D3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7CF5BF4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patiënteninformatie en het nemen van verantwoordelijkheid voor de continuïteit van de zorg voor de</w:t>
      </w:r>
    </w:p>
    <w:p w14:paraId="7AB8A6A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patiënt.</w:t>
      </w:r>
    </w:p>
    <w:p w14:paraId="18DEC2B8"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 Kennis en wetenschap</w:t>
      </w:r>
    </w:p>
    <w:p w14:paraId="34E0C32B"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2DAC168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kan de vele wetenschappelijke aspecten zoals die zijn verweven met de klinische praktijk</w:t>
      </w:r>
    </w:p>
    <w:p w14:paraId="3DE9CF1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onderkennen, kritisch beschouwen en waar mogelijk op basis van eigen waarneming en ervaring komen tot</w:t>
      </w:r>
    </w:p>
    <w:p w14:paraId="4DBAF4E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vragen voorwetenschappelijk onderzoek en doet aan bij- en nascholing van zich zelf en anderen, conform</w:t>
      </w:r>
    </w:p>
    <w:p w14:paraId="185247A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hedendaagse opvattingen betreffende educatie, kwaliteitszorg en (continue) professionele ontwikkeling.</w:t>
      </w:r>
    </w:p>
    <w:p w14:paraId="2794275E"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Kennis en wetenschap</w:t>
      </w:r>
    </w:p>
    <w:p w14:paraId="79B6F61F"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4:1. De specialist beschouwt medische informatie kritisch</w:t>
      </w:r>
    </w:p>
    <w:p w14:paraId="7B0CED3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betreft het werken in de geest van wetenschappelijke onderzoek en het gebruiken van rationele</w:t>
      </w:r>
    </w:p>
    <w:p w14:paraId="39F5045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onderbouwingen bij klinische besluitvorming. Net als bij Medisch handelen valt hieronder het kunnen</w:t>
      </w:r>
    </w:p>
    <w:p w14:paraId="07B346D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stellen van de juiste vragen, het doelmatig zoeken naar, en het beoordelen van de kwaliteit van de</w:t>
      </w:r>
    </w:p>
    <w:p w14:paraId="03B2189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onderbouwing in de literatuur en het op de hoogte blijven van de onderbouwde zorgnormen voor de</w:t>
      </w:r>
    </w:p>
    <w:p w14:paraId="6265912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aandoeningen die in zijn of haar praktijk het meest voorkomen.</w:t>
      </w:r>
    </w:p>
    <w:p w14:paraId="6D7E3F2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4:2. De specialist bevordert de verbreding van en ontwikkelt de wetenschappelijke</w:t>
      </w:r>
    </w:p>
    <w:p w14:paraId="1F49F85D"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vakkennis</w:t>
      </w:r>
    </w:p>
    <w:p w14:paraId="73C9D3F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Hoewel niet elke specialist zelfstandig wetenschappelijk onderzoek zal verrichten, dient hij of zij wel de</w:t>
      </w:r>
    </w:p>
    <w:p w14:paraId="20D6605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vaardigheden te hebben om deel te nemen aan gemeenschappelijke researchprojecten, kwaliteitsborging of</w:t>
      </w:r>
    </w:p>
    <w:p w14:paraId="5B3A8B6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ontwikkeling van richtlijnen die relevant zijn voor de klinische praktijk.</w:t>
      </w:r>
    </w:p>
    <w:p w14:paraId="70029ED2"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4:3. De specialist ontwikkelt en onderhoudt een persoonlijk bij- en nascholingsplan</w:t>
      </w:r>
    </w:p>
    <w:p w14:paraId="2F93C52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impliceert het nemen van verantwoordelijkheid om de persoonlijke leerbehoefte vast te stellen.</w:t>
      </w:r>
    </w:p>
    <w:p w14:paraId="52FFC53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Daaronder valt het stellen van persoonlijke leerdoelen, het kiezen van de geschikte leermethoden en het</w:t>
      </w:r>
    </w:p>
    <w:p w14:paraId="393E54A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evalueren van de eigen leerresultaten met het oog op een optimale praktijkvoering.</w:t>
      </w:r>
    </w:p>
    <w:p w14:paraId="2741896B"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4:4. De specialist bevordert de deskundigheid van studenten, agio’s, collegae, patiënten en</w:t>
      </w:r>
    </w:p>
    <w:p w14:paraId="18419B0D"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andere betrokkenen bij de gezondheidszorg</w:t>
      </w:r>
    </w:p>
    <w:p w14:paraId="27E5F8A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doorgeven van het medisch vak aan volgende generaties via onderwijs en op andere</w:t>
      </w:r>
    </w:p>
    <w:p w14:paraId="3C80B14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wijze. Dit impliceert het helpen van anderen helpen hun leerbehoeften en ontwikkelrichting vast te stellen,</w:t>
      </w:r>
    </w:p>
    <w:p w14:paraId="301CBFE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geven van opbouwende feedback en het toepassen van de principes van kennisverwerving bij</w:t>
      </w:r>
    </w:p>
    <w:p w14:paraId="59FA46E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volwassenen in de interactie met studenten, agio’s, maar ook met patiënten, collega's en andere betrokkenen</w:t>
      </w:r>
    </w:p>
    <w:p w14:paraId="717FB54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bij de gezondheidszorg.</w:t>
      </w:r>
    </w:p>
    <w:p w14:paraId="4B5B6EEA"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 Maatschappelijk handelen</w:t>
      </w:r>
    </w:p>
    <w:p w14:paraId="0DBAF156"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57C91A0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Specialisten zijn onderdeel van de maatschappij en moeten zich bewust zijn van hun rol als behartigers van</w:t>
      </w:r>
    </w:p>
    <w:p w14:paraId="58F94C3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belang van de volksgezondheid, als reactie op de uitdagingen die gesteld worden door de sociale, milieuen</w:t>
      </w:r>
    </w:p>
    <w:p w14:paraId="6EED147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biologische factoren die de gezondheid van patiënten en de samenleving beïnvloeden. De specialist</w:t>
      </w:r>
    </w:p>
    <w:p w14:paraId="1836440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beseft dat</w:t>
      </w:r>
    </w:p>
    <w:p w14:paraId="74DCF96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deze belangenbehartiging een essentieel onderdeel is van het bevorderen van de gezondheid op het niveau</w:t>
      </w:r>
    </w:p>
    <w:p w14:paraId="5C584F4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de patiënt, de praktijk en de gemeenschap. Het bevorderen van de gezondheid is vervat in de individuele</w:t>
      </w:r>
    </w:p>
    <w:p w14:paraId="42E69B2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en collectieve reacties van specialisten bij het beïnvloeden van de volksgezondheid en het beleid.</w:t>
      </w:r>
    </w:p>
    <w:p w14:paraId="23DC10A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(7 van 10) [16-03-2009 10:12:56]</w:t>
      </w:r>
    </w:p>
    <w:p w14:paraId="4C76869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7A163F18"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Maatschappelijk handelen</w:t>
      </w:r>
    </w:p>
    <w:p w14:paraId="427F7FAB"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5:1. De specialist kent en herkent de determinanten van ziekte</w:t>
      </w:r>
    </w:p>
    <w:p w14:paraId="3051980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kunnen herkennen, inschatten en reageren op de psychosociale, economische en</w:t>
      </w:r>
    </w:p>
    <w:p w14:paraId="4541A39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biologische factoren die de gezondheid van patiënten beïnvloeden. De specialist verwerkt informatie over de</w:t>
      </w:r>
    </w:p>
    <w:p w14:paraId="022D1B3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bepalende gezondheidsfactoren in de patiëntenzorg van individuele patiënten en van de gemeenschap. Op</w:t>
      </w:r>
    </w:p>
    <w:p w14:paraId="177ACF0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arts-patiëntniveau betreft dit (1) het kunnen aanpassen van de behandeling van patiënten en</w:t>
      </w:r>
    </w:p>
    <w:p w14:paraId="5D64E72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informatieverstrekking aan patiënten teneinde hun gezondheid te bevorderen en het begrip voor het beleid te</w:t>
      </w:r>
    </w:p>
    <w:p w14:paraId="0305C3E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vergroten, (2) het leren omgaan met de ziekte te bevorderen en het stimuleren tot een actieve deelname in de</w:t>
      </w:r>
    </w:p>
    <w:p w14:paraId="0F3A2A6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medische besluitvorming. Hieronder valt op maatschappelijk niveau (1) het identificeren van risicogroepen</w:t>
      </w:r>
    </w:p>
    <w:p w14:paraId="45785F1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en het herkennen van maatschappelijke ontwikkelingen die de volksgezondheid beïnvloeden, (2) het</w:t>
      </w:r>
    </w:p>
    <w:p w14:paraId="35E511B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herkennen van relevant overheidsbeleid en (3) het in voorkomende gevallen bijdragen aan beleid dat de</w:t>
      </w:r>
    </w:p>
    <w:p w14:paraId="2FE60FF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volksgezondheid gunstig beïnvloedt.</w:t>
      </w:r>
    </w:p>
    <w:p w14:paraId="2800740B"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5:2. De specialist bevordert de gezondheid van patiënten en de gemeenschap als geheel</w:t>
      </w:r>
    </w:p>
    <w:p w14:paraId="34708BA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toepassen van medische deskundigheid in situaties die niet te maken hebben met directe</w:t>
      </w:r>
    </w:p>
    <w:p w14:paraId="5CA9A42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patiëntenzorg, bijvoorbeeld bij het afleggen van verklaringen als medisch deskundige en het geven van</w:t>
      </w:r>
    </w:p>
    <w:p w14:paraId="730C933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presentaties.</w:t>
      </w:r>
    </w:p>
    <w:p w14:paraId="44786D4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5:3. De specialist handelt volgens de relevante wettelijke regelgeving</w:t>
      </w:r>
    </w:p>
    <w:p w14:paraId="5B056E4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is op de hoogte van de relevante wettelijke regelgeving en werkt in overeenstemming met de</w:t>
      </w:r>
    </w:p>
    <w:p w14:paraId="7A653F3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eigen juridische positie en die van patiënten, waaronder die met betrekking tot het beroepsgeheim. Hij of zij</w:t>
      </w:r>
    </w:p>
    <w:p w14:paraId="1936E02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onderkent daarbij de gevolgen voor het medisch handelen.</w:t>
      </w:r>
    </w:p>
    <w:p w14:paraId="6941CA13"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5:4. De specialist treedt adequaat op bij incidenten in de zorg</w:t>
      </w:r>
    </w:p>
    <w:p w14:paraId="1BF2248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herkent incidenten in de patiëntenzorg en onderkent eigen fouten en die van anderen en heeft</w:t>
      </w:r>
    </w:p>
    <w:p w14:paraId="3371136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geleerd deze bespreekbaar en hanteerbaar te maken, met het oog op een adequaat beleid in de gegeven</w:t>
      </w:r>
    </w:p>
    <w:p w14:paraId="140262F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situatie, op de leerzaamheid van het voorval, op preventie in de toekomst en op het belang van de patiënt.</w:t>
      </w:r>
    </w:p>
    <w:p w14:paraId="3A9C2E1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specialist is bekend met de wijze waarop incidenten lege artis worden gemeld, en weet om te gaan met</w:t>
      </w:r>
    </w:p>
    <w:p w14:paraId="14A132A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klachten over de patiëntenzorg.</w:t>
      </w:r>
    </w:p>
    <w:p w14:paraId="0721D62A"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 Organisatie</w:t>
      </w:r>
    </w:p>
    <w:p w14:paraId="3821CF64"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041E09C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Specialisten functioneren als manager in hun dagelijkse beslissingen over taken, beleid, medewerkers en</w:t>
      </w:r>
    </w:p>
    <w:p w14:paraId="0F69874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middelen. Ze doen dit in het kader van individuele patiëntenzorg, praktijkorganisaties, en in de bredere</w:t>
      </w:r>
    </w:p>
    <w:p w14:paraId="5E76CDC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context van het gezondheidszorgsysteem. Derhalve stelt de specialist prioriteiten, voert taken doelmatig uit</w:t>
      </w:r>
    </w:p>
    <w:p w14:paraId="0EC0831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in teamverband met collega's, en neemt rationele beslissingen bij de inzet van beperkte middelen.</w:t>
      </w:r>
    </w:p>
    <w:p w14:paraId="0A70D2C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Specialisten zijn beschikbaar voor de positie van leider binnen de context van de</w:t>
      </w:r>
    </w:p>
    <w:p w14:paraId="25521D1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gezondheidszorgorganisatie. De specialist overziet in deze positie de vele bijkomende belangen en aspecten</w:t>
      </w:r>
    </w:p>
    <w:p w14:paraId="5A31DEA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die in de patiëntenzorg spelen (zoals bijv. administratieve, financieel-economische en beheersmatige) en</w:t>
      </w:r>
    </w:p>
    <w:p w14:paraId="46389A5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weet hiermee op ethisch, juridisch en economisch verantwoorde wijze om te gaan.</w:t>
      </w:r>
    </w:p>
    <w:p w14:paraId="0484FEDB"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Organisatie</w:t>
      </w:r>
    </w:p>
    <w:p w14:paraId="7D31BA7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6:1. De specialist organiseert het werk naar een balans in patiëntenzorg en persoonlijke</w:t>
      </w:r>
    </w:p>
    <w:p w14:paraId="77CBA685"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ontwikkeling</w:t>
      </w:r>
    </w:p>
    <w:p w14:paraId="5AC0322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 xml:space="preserve">Hieronder valt het effectief kunnen toepassen van </w:t>
      </w:r>
      <w:r w:rsidRPr="00C568C4">
        <w:rPr>
          <w:rFonts w:asciiTheme="minorHAnsi" w:hAnsiTheme="minorHAnsi" w:cstheme="minorHAnsi"/>
          <w:i/>
          <w:iCs/>
          <w:sz w:val="16"/>
          <w:szCs w:val="16"/>
          <w:lang w:val="nl-NL"/>
        </w:rPr>
        <w:t xml:space="preserve">time management </w:t>
      </w:r>
      <w:r w:rsidRPr="00C568C4">
        <w:rPr>
          <w:rFonts w:asciiTheme="minorHAnsi" w:hAnsiTheme="minorHAnsi" w:cstheme="minorHAnsi"/>
          <w:sz w:val="16"/>
          <w:szCs w:val="16"/>
          <w:lang w:val="nl-NL"/>
        </w:rPr>
        <w:t>en zelfevaluatie om realistische</w:t>
      </w:r>
    </w:p>
    <w:p w14:paraId="1A51DDE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verwachtingen te formuleren en te komen tot een evenwichtige levensstijl.</w:t>
      </w:r>
    </w:p>
    <w:p w14:paraId="51BB0D42"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(8 van 10) [16-03-2009 10:12:56]</w:t>
      </w:r>
    </w:p>
    <w:p w14:paraId="0FF8801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4B577190"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6:2. De specialist werkt effectief en doelmatig binnen een gezondheidszorg-organisatie</w:t>
      </w:r>
    </w:p>
    <w:p w14:paraId="74AC6E6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Dit betreft het hebben van inzicht in de rollen en verantwoordelijkheden van de specialisten, de organisatie</w:t>
      </w:r>
    </w:p>
    <w:p w14:paraId="1614AED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en functioneren van het gezondheidszorgsysteem en het maatschappelijk krachtenspel. Hieronder valt het</w:t>
      </w:r>
    </w:p>
    <w:p w14:paraId="3283B81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doelmatig in teams met collega's kunnen werken, het leiden van een praktijk en het functioneren binnen</w:t>
      </w:r>
    </w:p>
    <w:p w14:paraId="0239D8E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bredere managementsystemen in organisaties, zoals ziekenhuiscommissies, of landelijke representatieve</w:t>
      </w:r>
    </w:p>
    <w:p w14:paraId="004285D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functies binnen de gezondheidszorg.</w:t>
      </w:r>
    </w:p>
    <w:p w14:paraId="13142E05"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6:3. De specialist besteedt de beschikbare middelen voor de patiëntenzorg verantwoord</w:t>
      </w:r>
    </w:p>
    <w:p w14:paraId="08363BC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Hoewel de belangen van de patiënt altijd centraal staan, impliceert dit het vermogen om grondige</w:t>
      </w:r>
    </w:p>
    <w:p w14:paraId="23A0BD5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afwegingen te maken t.a.v. de toewijzing van middelen op basis van het nut voor de individuele patiënt en</w:t>
      </w:r>
    </w:p>
    <w:p w14:paraId="688D010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bevolking.</w:t>
      </w:r>
    </w:p>
    <w:p w14:paraId="046D79DC"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6:4. De specialist gebruikt informatietechnologie voor optimale patiëntenzorg en voor bijen</w:t>
      </w:r>
    </w:p>
    <w:p w14:paraId="76E89A40"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nascholing</w:t>
      </w:r>
    </w:p>
    <w:p w14:paraId="54728555"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gebruik maken van patiënt-gerelateerde databases, elektronische informatie en het inzicht</w:t>
      </w:r>
    </w:p>
    <w:p w14:paraId="4871DFE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hebben in de principes van medische informatica voor leveren van optimale patiëntenzorg en voor het</w:t>
      </w:r>
    </w:p>
    <w:p w14:paraId="53A85CF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onderhouden van de eigen deskundigheid.</w:t>
      </w:r>
    </w:p>
    <w:p w14:paraId="7D034FB6"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 Professionaliteit</w:t>
      </w:r>
    </w:p>
    <w:p w14:paraId="0315ED1C"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Omschrijving van het competentiegebied</w:t>
      </w:r>
    </w:p>
    <w:p w14:paraId="7B36058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Specialisten hebben een unieke rol in de maatschappij als deskundigen met specifieke kennis, vaardigheden</w:t>
      </w:r>
    </w:p>
    <w:p w14:paraId="627F6C1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en gedrag die erop gericht zijn de gezondheid en het welzijn van anderen te verbeteren. Specialisten streven</w:t>
      </w:r>
    </w:p>
    <w:p w14:paraId="4D62301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de hoogst mogelijke normen na in klinische zorg en ethisch gedrag en streven er tevens naar hun vakkennis</w:t>
      </w:r>
    </w:p>
    <w:p w14:paraId="4ADB4FE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continu te perfectioneren. De specialist komt door middel van morele en ethische argumenten tot het al dan</w:t>
      </w:r>
    </w:p>
    <w:p w14:paraId="5A95F6B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niet instellen of voortzetten van medische interventies en kan dit verantwoorden. De specialist kan zich voor</w:t>
      </w:r>
    </w:p>
    <w:p w14:paraId="4626862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goede verstaan van de patiënt inleven in diens vragen, cultuur en levensomstandigheden, maar weet de</w:t>
      </w:r>
    </w:p>
    <w:p w14:paraId="4EF4439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eigen gevoelens en waarden te onderkennen en deze te scheiden van die van de patiënt. Hij of zij overziet de</w:t>
      </w:r>
    </w:p>
    <w:p w14:paraId="0BD1695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complexiteit van de begeleiding van patiënten in hun levenseinde en handelt daarin adequaat. Hij of zij</w:t>
      </w:r>
    </w:p>
    <w:p w14:paraId="7BC23F7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reflecteert kritisch op de eigen competentie en professionaliteit.</w:t>
      </w:r>
    </w:p>
    <w:p w14:paraId="660A69F0" w14:textId="77777777" w:rsidR="00C568C4" w:rsidRPr="00C568C4" w:rsidRDefault="00C568C4" w:rsidP="00C568C4">
      <w:pPr>
        <w:ind w:left="360"/>
        <w:rPr>
          <w:rFonts w:asciiTheme="minorHAnsi" w:hAnsiTheme="minorHAnsi" w:cstheme="minorHAnsi"/>
          <w:b/>
          <w:bCs/>
          <w:i/>
          <w:iCs/>
          <w:sz w:val="16"/>
          <w:szCs w:val="16"/>
          <w:lang w:val="nl-NL"/>
        </w:rPr>
      </w:pPr>
      <w:r w:rsidRPr="00C568C4">
        <w:rPr>
          <w:rFonts w:asciiTheme="minorHAnsi" w:hAnsiTheme="minorHAnsi" w:cstheme="minorHAnsi"/>
          <w:b/>
          <w:bCs/>
          <w:i/>
          <w:iCs/>
          <w:sz w:val="16"/>
          <w:szCs w:val="16"/>
          <w:lang w:val="nl-NL"/>
        </w:rPr>
        <w:t>Algemene competenties Professionaliteit</w:t>
      </w:r>
    </w:p>
    <w:p w14:paraId="388EF9A0"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7:1. De specialist levert hoogstaande patiëntenzorg op integere, oprechte en betrokken</w:t>
      </w:r>
    </w:p>
    <w:p w14:paraId="600B3601"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wijze</w:t>
      </w:r>
    </w:p>
    <w:p w14:paraId="2923BE2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zich bewust zijn van het centrale belang van de patiënt. Ook valt hier onder het</w:t>
      </w:r>
    </w:p>
    <w:p w14:paraId="5B418B7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onderkennen van en omgaan met diversiteit in etnische en culturele achtergronden en met maatschappelijke</w:t>
      </w:r>
    </w:p>
    <w:p w14:paraId="7C905D1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vraagstukken die invloed hebben op het geven van patiëntenzorg en het op peil houden en verdiepen van de</w:t>
      </w:r>
    </w:p>
    <w:p w14:paraId="495168F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relevante kennis, vaardigheden en professioneel gedrag.</w:t>
      </w:r>
    </w:p>
    <w:p w14:paraId="5335C658"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7:2. De specialist vertoont adequaat persoonlijk en interpersoonlijk professioneel gedrag</w:t>
      </w:r>
    </w:p>
    <w:p w14:paraId="5106F14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nemen van de verantwoordelijkheid voor persoonlijke handelingen, het zelfbewust zijn,</w:t>
      </w:r>
    </w:p>
    <w:p w14:paraId="12637D2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behouden van de juiste balans tussen persoonlijke en professionele rollen en het aanpakken van</w:t>
      </w:r>
    </w:p>
    <w:p w14:paraId="0DC3F4EB"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lastRenderedPageBreak/>
        <w:t>intermenselijke verschillen in professionele relaties.</w:t>
      </w:r>
    </w:p>
    <w:p w14:paraId="31978901"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7:3. De specialist kent de grenzen van de eigen competentie en handelt daar binnen</w:t>
      </w:r>
    </w:p>
    <w:p w14:paraId="1D6FB698"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(9 van 10) [16-03-2009 10:12:56]</w:t>
      </w:r>
    </w:p>
    <w:p w14:paraId="61BCA6C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KNMG: Algemene competenties Medisch Specialist.</w:t>
      </w:r>
    </w:p>
    <w:p w14:paraId="1D571E06"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het nemen van een beslissing over of en wanneer andere deskundigen nodig zijn om bij te</w:t>
      </w:r>
    </w:p>
    <w:p w14:paraId="32279E1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dragen aan de zorg voor een patiënt.</w:t>
      </w:r>
    </w:p>
    <w:p w14:paraId="34E82D33"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7:4. De specialist oefent de geneeskunde uit naar de gebruikelijke ethische normen van het</w:t>
      </w:r>
    </w:p>
    <w:p w14:paraId="4A1ABF64"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beroep</w:t>
      </w:r>
    </w:p>
    <w:p w14:paraId="7F2D2C3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Hieronder valt inzicht in, en het zich houden aan, de ethische en medische gedragsregels, het herkennen van</w:t>
      </w:r>
    </w:p>
    <w:p w14:paraId="0305AEA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ethische dilemma's en de behoefte aan hulp om ze indien nodig op te lossen, en het kunnen herkennen van,</w:t>
      </w:r>
    </w:p>
    <w:p w14:paraId="0C0A9FA1"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en reageren op onprofessioneel gedrag elders in de klinische praktijk, daarbij rekening houdend met de</w:t>
      </w:r>
    </w:p>
    <w:p w14:paraId="0E9A9E3D"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lokale en landelijke regelgeving.</w:t>
      </w:r>
    </w:p>
    <w:p w14:paraId="5CB53DDA"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Noten:</w:t>
      </w:r>
    </w:p>
    <w:p w14:paraId="3012AB8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1</w:t>
      </w:r>
    </w:p>
    <w:p w14:paraId="574B154F"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Het is denkbaar dat ook andere medische vervolgopleidingen van het hier beschreven model gebruik</w:t>
      </w:r>
    </w:p>
    <w:p w14:paraId="767D6B89"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zouden willen maken. Dat lijkt, met beperkte aanpassingen, zeer wel mogelijk.</w:t>
      </w:r>
    </w:p>
    <w:p w14:paraId="44935FEE"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2</w:t>
      </w:r>
    </w:p>
    <w:p w14:paraId="64D3FC5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Merriënboer JJG van, Klink MR van der, Hendriks M. Competenties: van complicaties tot compromis. Een</w:t>
      </w:r>
    </w:p>
    <w:p w14:paraId="3385398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studie in opdracht van de Onderwijsraad. Onderwijstechnologisch Expertisecentrum (OTEC), Open</w:t>
      </w:r>
    </w:p>
    <w:p w14:paraId="18FCBD4C"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Universiteit Nederland. Onderwijsraad, Den Haag, november 2002.</w:t>
      </w:r>
    </w:p>
    <w:p w14:paraId="32F6CA8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3</w:t>
      </w:r>
    </w:p>
    <w:p w14:paraId="40C36BB0"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Metz, JCM, Verbeek-Weel MM, Huisjes HJ (red.), Raamplan 2001 Artsopleiding. Bijgestelde eindtermen</w:t>
      </w:r>
    </w:p>
    <w:p w14:paraId="24071AF4"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van de artsopleiding, Nijmegen, 2001.</w:t>
      </w:r>
    </w:p>
    <w:p w14:paraId="3FA1B837"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4</w:t>
      </w:r>
    </w:p>
    <w:p w14:paraId="3A24EAF3" w14:textId="77777777" w:rsidR="00C568C4" w:rsidRP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Holdrinet RSG, Algemene Eindtermen, Utrecht, november 2002.</w:t>
      </w:r>
    </w:p>
    <w:p w14:paraId="3556455E" w14:textId="77777777" w:rsidR="00C568C4" w:rsidRPr="008C1C1B" w:rsidRDefault="00C568C4" w:rsidP="00C568C4">
      <w:pPr>
        <w:ind w:left="360"/>
        <w:rPr>
          <w:rFonts w:asciiTheme="minorHAnsi" w:hAnsiTheme="minorHAnsi" w:cstheme="minorHAnsi"/>
          <w:sz w:val="16"/>
          <w:szCs w:val="16"/>
        </w:rPr>
      </w:pPr>
      <w:r w:rsidRPr="008C1C1B">
        <w:rPr>
          <w:rFonts w:asciiTheme="minorHAnsi" w:hAnsiTheme="minorHAnsi" w:cstheme="minorHAnsi"/>
          <w:sz w:val="16"/>
          <w:szCs w:val="16"/>
        </w:rPr>
        <w:t>5</w:t>
      </w:r>
    </w:p>
    <w:p w14:paraId="49AFFFDD" w14:textId="77777777" w:rsidR="00C568C4" w:rsidRPr="008C1C1B" w:rsidRDefault="00C568C4" w:rsidP="00C568C4">
      <w:pPr>
        <w:ind w:left="360"/>
        <w:rPr>
          <w:rFonts w:asciiTheme="minorHAnsi" w:hAnsiTheme="minorHAnsi" w:cstheme="minorHAnsi"/>
          <w:sz w:val="16"/>
          <w:szCs w:val="16"/>
        </w:rPr>
      </w:pPr>
      <w:r w:rsidRPr="008C1C1B">
        <w:rPr>
          <w:rFonts w:asciiTheme="minorHAnsi" w:hAnsiTheme="minorHAnsi" w:cstheme="minorHAnsi"/>
          <w:sz w:val="16"/>
          <w:szCs w:val="16"/>
        </w:rPr>
        <w:t>Skills for the New Millennium: report of the societal needs working group. CanMEDS 2000 Project, Ottawa,</w:t>
      </w:r>
    </w:p>
    <w:p w14:paraId="7FF79D85" w14:textId="77777777" w:rsidR="00C568C4" w:rsidRPr="008C1C1B" w:rsidRDefault="00C568C4" w:rsidP="00C568C4">
      <w:pPr>
        <w:ind w:left="360"/>
        <w:rPr>
          <w:rFonts w:asciiTheme="minorHAnsi" w:hAnsiTheme="minorHAnsi" w:cstheme="minorHAnsi"/>
          <w:sz w:val="16"/>
          <w:szCs w:val="16"/>
        </w:rPr>
      </w:pPr>
      <w:r w:rsidRPr="008C1C1B">
        <w:rPr>
          <w:rFonts w:asciiTheme="minorHAnsi" w:hAnsiTheme="minorHAnsi" w:cstheme="minorHAnsi"/>
          <w:sz w:val="16"/>
          <w:szCs w:val="16"/>
        </w:rPr>
        <w:t>september 1996.</w:t>
      </w:r>
    </w:p>
    <w:p w14:paraId="5962E828" w14:textId="77777777" w:rsidR="00C568C4" w:rsidRPr="008C1C1B" w:rsidRDefault="00C568C4" w:rsidP="00C568C4">
      <w:pPr>
        <w:ind w:left="360"/>
        <w:rPr>
          <w:rFonts w:asciiTheme="minorHAnsi" w:hAnsiTheme="minorHAnsi" w:cstheme="minorHAnsi"/>
          <w:sz w:val="16"/>
          <w:szCs w:val="16"/>
        </w:rPr>
      </w:pPr>
      <w:r w:rsidRPr="008C1C1B">
        <w:rPr>
          <w:rFonts w:asciiTheme="minorHAnsi" w:hAnsiTheme="minorHAnsi" w:cstheme="minorHAnsi"/>
          <w:sz w:val="16"/>
          <w:szCs w:val="16"/>
        </w:rPr>
        <w:t>6</w:t>
      </w:r>
    </w:p>
    <w:p w14:paraId="42713580" w14:textId="77777777" w:rsidR="00C568C4" w:rsidRPr="00C568C4" w:rsidRDefault="00C568C4" w:rsidP="00C568C4">
      <w:pPr>
        <w:ind w:left="360"/>
        <w:rPr>
          <w:rFonts w:asciiTheme="minorHAnsi" w:hAnsiTheme="minorHAnsi" w:cstheme="minorHAnsi"/>
          <w:sz w:val="16"/>
          <w:szCs w:val="16"/>
          <w:lang w:val="nl-NL"/>
        </w:rPr>
      </w:pPr>
      <w:r w:rsidRPr="008C1C1B">
        <w:rPr>
          <w:rFonts w:asciiTheme="minorHAnsi" w:hAnsiTheme="minorHAnsi" w:cstheme="minorHAnsi"/>
          <w:sz w:val="16"/>
          <w:szCs w:val="16"/>
        </w:rPr>
        <w:t xml:space="preserve">Miller GE. The assessment of clinical skills/competence/performance. </w:t>
      </w:r>
      <w:r w:rsidRPr="00C568C4">
        <w:rPr>
          <w:rFonts w:asciiTheme="minorHAnsi" w:hAnsiTheme="minorHAnsi" w:cstheme="minorHAnsi"/>
          <w:sz w:val="16"/>
          <w:szCs w:val="16"/>
          <w:lang w:val="nl-NL"/>
        </w:rPr>
        <w:t>Acad Med 1990;65(9):S63-7.=</w:t>
      </w:r>
    </w:p>
    <w:p w14:paraId="0C1E49B8"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NB:(opmerking Li Po)</w:t>
      </w:r>
    </w:p>
    <w:p w14:paraId="00FEBFA3"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Dit voor het Resultaatgerichte Werken in de zorg zeer welkome document is zonder enige wijziging over</w:t>
      </w:r>
    </w:p>
    <w:p w14:paraId="480A6EA3"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genomen van de bron, het KNMG. Als wij hierbij enige kanttekeningen hebben dan betreft het de</w:t>
      </w:r>
    </w:p>
    <w:p w14:paraId="53433350"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terminologie, zie “Woordenlijst Functiebegrippen” op de Li Po websites en het exacte gebruik van dit</w:t>
      </w:r>
    </w:p>
    <w:p w14:paraId="54147009" w14:textId="77777777" w:rsidR="00C568C4" w:rsidRPr="00C568C4" w:rsidRDefault="00C568C4" w:rsidP="00C568C4">
      <w:pPr>
        <w:ind w:left="360"/>
        <w:rPr>
          <w:rFonts w:asciiTheme="minorHAnsi" w:hAnsiTheme="minorHAnsi" w:cstheme="minorHAnsi"/>
          <w:b/>
          <w:bCs/>
          <w:sz w:val="16"/>
          <w:szCs w:val="16"/>
          <w:lang w:val="nl-NL"/>
        </w:rPr>
      </w:pPr>
      <w:r w:rsidRPr="00C568C4">
        <w:rPr>
          <w:rFonts w:asciiTheme="minorHAnsi" w:hAnsiTheme="minorHAnsi" w:cstheme="minorHAnsi"/>
          <w:b/>
          <w:bCs/>
          <w:sz w:val="16"/>
          <w:szCs w:val="16"/>
          <w:lang w:val="nl-NL"/>
        </w:rPr>
        <w:t>gereedschap, zie “Overdenkingen bij KNMG CanMeds” op de Li PO websites. (26-1-06 Li Po)</w:t>
      </w:r>
    </w:p>
    <w:p w14:paraId="1EA99FC3" w14:textId="2F1AD94B" w:rsidR="00C568C4" w:rsidRDefault="00C568C4" w:rsidP="00C568C4">
      <w:pPr>
        <w:ind w:left="360"/>
        <w:rPr>
          <w:rFonts w:asciiTheme="minorHAnsi" w:hAnsiTheme="minorHAnsi" w:cstheme="minorHAnsi"/>
          <w:sz w:val="16"/>
          <w:szCs w:val="16"/>
          <w:lang w:val="nl-NL"/>
        </w:rPr>
      </w:pPr>
      <w:r w:rsidRPr="00C568C4">
        <w:rPr>
          <w:rFonts w:asciiTheme="minorHAnsi" w:hAnsiTheme="minorHAnsi" w:cstheme="minorHAnsi"/>
          <w:sz w:val="16"/>
          <w:szCs w:val="16"/>
          <w:lang w:val="nl-NL"/>
        </w:rPr>
        <w:t>http://www.van-osch.com/knmgcanmeds.htm (10 van 10) [16-03-2009 10:12:56]</w:t>
      </w:r>
    </w:p>
    <w:p w14:paraId="471EB60D" w14:textId="14C68359" w:rsidR="00C568C4" w:rsidRDefault="00C568C4" w:rsidP="00AC4E2A">
      <w:pPr>
        <w:ind w:left="360"/>
        <w:rPr>
          <w:rFonts w:asciiTheme="minorHAnsi" w:hAnsiTheme="minorHAnsi" w:cstheme="minorHAnsi"/>
          <w:lang w:val="nl-NL"/>
        </w:rPr>
      </w:pPr>
    </w:p>
    <w:p w14:paraId="56706BED" w14:textId="77777777" w:rsidR="008C1C1B" w:rsidRDefault="008C1C1B" w:rsidP="00AC4E2A">
      <w:pPr>
        <w:ind w:left="360"/>
        <w:rPr>
          <w:rFonts w:asciiTheme="minorHAnsi" w:hAnsiTheme="minorHAnsi" w:cstheme="minorHAnsi"/>
          <w:lang w:val="nl-NL"/>
        </w:rPr>
      </w:pPr>
    </w:p>
    <w:p w14:paraId="31E95A16" w14:textId="77777777" w:rsidR="008C1C1B" w:rsidRDefault="008C1C1B" w:rsidP="00AC4E2A">
      <w:pPr>
        <w:ind w:left="360"/>
        <w:rPr>
          <w:rFonts w:asciiTheme="minorHAnsi" w:hAnsiTheme="minorHAnsi" w:cstheme="minorHAnsi"/>
          <w:lang w:val="nl-NL"/>
        </w:rPr>
      </w:pPr>
    </w:p>
    <w:p w14:paraId="6031C28D" w14:textId="77777777" w:rsidR="008C1C1B" w:rsidRDefault="008C1C1B" w:rsidP="00AC4E2A">
      <w:pPr>
        <w:ind w:left="360"/>
        <w:rPr>
          <w:rFonts w:asciiTheme="minorHAnsi" w:hAnsiTheme="minorHAnsi" w:cstheme="minorHAnsi"/>
          <w:lang w:val="nl-NL"/>
        </w:rPr>
      </w:pPr>
    </w:p>
    <w:p w14:paraId="70017CC7" w14:textId="77777777" w:rsidR="008C1C1B" w:rsidRDefault="008C1C1B" w:rsidP="00AC4E2A">
      <w:pPr>
        <w:ind w:left="360"/>
        <w:rPr>
          <w:rFonts w:asciiTheme="minorHAnsi" w:hAnsiTheme="minorHAnsi" w:cstheme="minorHAnsi"/>
          <w:lang w:val="nl-NL"/>
        </w:rPr>
      </w:pPr>
    </w:p>
    <w:p w14:paraId="041CCB2B" w14:textId="77777777" w:rsidR="008C1C1B" w:rsidRDefault="008C1C1B" w:rsidP="00AC4E2A">
      <w:pPr>
        <w:ind w:left="360"/>
        <w:rPr>
          <w:rFonts w:asciiTheme="minorHAnsi" w:hAnsiTheme="minorHAnsi" w:cstheme="minorHAnsi"/>
          <w:lang w:val="nl-NL"/>
        </w:rPr>
      </w:pPr>
    </w:p>
    <w:p w14:paraId="5FAAE13F" w14:textId="77777777" w:rsidR="008C1C1B" w:rsidRDefault="008C1C1B" w:rsidP="00AC4E2A">
      <w:pPr>
        <w:ind w:left="360"/>
        <w:rPr>
          <w:rFonts w:asciiTheme="minorHAnsi" w:hAnsiTheme="minorHAnsi" w:cstheme="minorHAnsi"/>
          <w:lang w:val="nl-NL"/>
        </w:rPr>
      </w:pPr>
    </w:p>
    <w:p w14:paraId="399029AB" w14:textId="77777777" w:rsidR="008C1C1B" w:rsidRDefault="008C1C1B" w:rsidP="00AC4E2A">
      <w:pPr>
        <w:ind w:left="360"/>
        <w:rPr>
          <w:rFonts w:asciiTheme="minorHAnsi" w:hAnsiTheme="minorHAnsi" w:cstheme="minorHAnsi"/>
          <w:lang w:val="nl-NL"/>
        </w:rPr>
      </w:pPr>
    </w:p>
    <w:p w14:paraId="6A9B61A8" w14:textId="77777777" w:rsidR="008C1C1B" w:rsidRDefault="008C1C1B" w:rsidP="00AC4E2A">
      <w:pPr>
        <w:ind w:left="360"/>
        <w:rPr>
          <w:rFonts w:asciiTheme="minorHAnsi" w:hAnsiTheme="minorHAnsi" w:cstheme="minorHAnsi"/>
          <w:lang w:val="nl-NL"/>
        </w:rPr>
      </w:pPr>
    </w:p>
    <w:p w14:paraId="65FE5062" w14:textId="77777777" w:rsidR="008C1C1B" w:rsidRDefault="008C1C1B" w:rsidP="00AC4E2A">
      <w:pPr>
        <w:ind w:left="360"/>
        <w:rPr>
          <w:rFonts w:asciiTheme="minorHAnsi" w:hAnsiTheme="minorHAnsi" w:cstheme="minorHAnsi"/>
          <w:lang w:val="nl-NL"/>
        </w:rPr>
      </w:pPr>
    </w:p>
    <w:p w14:paraId="685E9E16" w14:textId="77777777" w:rsidR="008C1C1B" w:rsidRDefault="008C1C1B" w:rsidP="00AC4E2A">
      <w:pPr>
        <w:ind w:left="360"/>
        <w:rPr>
          <w:rFonts w:asciiTheme="minorHAnsi" w:hAnsiTheme="minorHAnsi" w:cstheme="minorHAnsi"/>
          <w:lang w:val="nl-NL"/>
        </w:rPr>
      </w:pPr>
    </w:p>
    <w:p w14:paraId="10E38DB5" w14:textId="77777777" w:rsidR="008C1C1B" w:rsidRDefault="008C1C1B" w:rsidP="00AC4E2A">
      <w:pPr>
        <w:ind w:left="360"/>
        <w:rPr>
          <w:rFonts w:asciiTheme="minorHAnsi" w:hAnsiTheme="minorHAnsi" w:cstheme="minorHAnsi"/>
          <w:lang w:val="nl-NL"/>
        </w:rPr>
      </w:pPr>
    </w:p>
    <w:p w14:paraId="04C018D2" w14:textId="77777777" w:rsidR="008C1C1B" w:rsidRDefault="008C1C1B" w:rsidP="00AC4E2A">
      <w:pPr>
        <w:ind w:left="360"/>
        <w:rPr>
          <w:rFonts w:asciiTheme="minorHAnsi" w:hAnsiTheme="minorHAnsi" w:cstheme="minorHAnsi"/>
          <w:lang w:val="nl-NL"/>
        </w:rPr>
      </w:pPr>
    </w:p>
    <w:p w14:paraId="5884EF61" w14:textId="77777777" w:rsidR="008C1C1B" w:rsidRDefault="008C1C1B" w:rsidP="00AC4E2A">
      <w:pPr>
        <w:ind w:left="360"/>
        <w:rPr>
          <w:rFonts w:asciiTheme="minorHAnsi" w:hAnsiTheme="minorHAnsi" w:cstheme="minorHAnsi"/>
          <w:lang w:val="nl-NL"/>
        </w:rPr>
      </w:pPr>
    </w:p>
    <w:p w14:paraId="7EE033D3" w14:textId="77777777" w:rsidR="008C1C1B" w:rsidRDefault="008C1C1B" w:rsidP="00AC4E2A">
      <w:pPr>
        <w:ind w:left="360"/>
        <w:rPr>
          <w:rFonts w:asciiTheme="minorHAnsi" w:hAnsiTheme="minorHAnsi" w:cstheme="minorHAnsi"/>
          <w:lang w:val="nl-NL"/>
        </w:rPr>
      </w:pPr>
    </w:p>
    <w:p w14:paraId="7A3132D0" w14:textId="50B97560" w:rsidR="008C1C1B" w:rsidRPr="00A5741F" w:rsidRDefault="008C1C1B" w:rsidP="00B00AB7">
      <w:pPr>
        <w:rPr>
          <w:rFonts w:asciiTheme="minorHAnsi" w:hAnsiTheme="minorHAnsi" w:cstheme="minorHAnsi"/>
          <w:sz w:val="24"/>
          <w:lang w:val="nl-NL"/>
        </w:rPr>
      </w:pPr>
    </w:p>
    <w:sectPr w:rsidR="008C1C1B" w:rsidRPr="00A5741F" w:rsidSect="00B06E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6E7C4" w14:textId="77777777" w:rsidR="00DA4ABB" w:rsidRDefault="00DA4ABB" w:rsidP="001533C0">
      <w:pPr>
        <w:spacing w:line="240" w:lineRule="auto"/>
      </w:pPr>
      <w:r>
        <w:separator/>
      </w:r>
    </w:p>
  </w:endnote>
  <w:endnote w:type="continuationSeparator" w:id="0">
    <w:p w14:paraId="2128D56E" w14:textId="77777777" w:rsidR="00DA4ABB" w:rsidRDefault="00DA4ABB" w:rsidP="00153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FD5BF" w14:textId="39BAF96F" w:rsidR="00F023A4" w:rsidRPr="00F023A4" w:rsidRDefault="00F023A4">
    <w:pPr>
      <w:pStyle w:val="Voettekst"/>
      <w:rPr>
        <w:rFonts w:asciiTheme="minorHAnsi" w:hAnsiTheme="minorHAnsi"/>
        <w:sz w:val="18"/>
        <w:szCs w:val="18"/>
      </w:rPr>
    </w:pPr>
    <w:r w:rsidRPr="00F023A4">
      <w:rPr>
        <w:rFonts w:asciiTheme="minorHAnsi" w:hAnsiTheme="minorHAnsi"/>
        <w:sz w:val="18"/>
        <w:szCs w:val="18"/>
      </w:rPr>
      <w:t>Portfolio SociPedi</w:t>
    </w:r>
    <w:r w:rsidRPr="00F023A4">
      <w:rPr>
        <w:rFonts w:asciiTheme="minorHAnsi" w:hAnsiTheme="minorHAnsi"/>
        <w:sz w:val="18"/>
        <w:szCs w:val="18"/>
      </w:rPr>
      <w:ptab w:relativeTo="margin" w:alignment="center" w:leader="none"/>
    </w:r>
    <w:r w:rsidRPr="00F023A4">
      <w:rPr>
        <w:rFonts w:asciiTheme="minorHAnsi" w:hAnsiTheme="minorHAnsi"/>
        <w:sz w:val="18"/>
        <w:szCs w:val="18"/>
      </w:rPr>
      <w:t>Naam:</w:t>
    </w:r>
    <w:r w:rsidRPr="00F023A4">
      <w:rPr>
        <w:rFonts w:asciiTheme="minorHAnsi" w:hAnsiTheme="minorHAnsi"/>
        <w:sz w:val="18"/>
        <w:szCs w:val="18"/>
      </w:rPr>
      <w:ptab w:relativeTo="margin" w:alignment="right" w:leader="none"/>
    </w:r>
    <w:r w:rsidRPr="00F023A4">
      <w:rPr>
        <w:rFonts w:asciiTheme="minorHAnsi" w:hAnsiTheme="minorHAnsi"/>
        <w:sz w:val="18"/>
        <w:szCs w:val="18"/>
      </w:rPr>
      <w:t>Datum: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318B1" w14:textId="77777777" w:rsidR="00DA4ABB" w:rsidRDefault="00DA4ABB" w:rsidP="001533C0">
      <w:pPr>
        <w:spacing w:line="240" w:lineRule="auto"/>
      </w:pPr>
      <w:r>
        <w:separator/>
      </w:r>
    </w:p>
  </w:footnote>
  <w:footnote w:type="continuationSeparator" w:id="0">
    <w:p w14:paraId="11F9E256" w14:textId="77777777" w:rsidR="00DA4ABB" w:rsidRDefault="00DA4ABB" w:rsidP="001533C0">
      <w:pPr>
        <w:spacing w:line="240" w:lineRule="auto"/>
      </w:pPr>
      <w:r>
        <w:continuationSeparator/>
      </w:r>
    </w:p>
  </w:footnote>
  <w:footnote w:id="1">
    <w:p w14:paraId="3A92711E" w14:textId="77777777" w:rsidR="0082523F" w:rsidRDefault="0082523F" w:rsidP="00A472A4">
      <w:pPr>
        <w:pStyle w:val="Voetnoottekst"/>
        <w:rPr>
          <w:lang w:val="nl-NL"/>
        </w:rPr>
      </w:pPr>
      <w:r>
        <w:rPr>
          <w:rStyle w:val="Voetnootmarkering"/>
        </w:rPr>
        <w:sym w:font="Symbol" w:char="F02A"/>
      </w:r>
      <w:r>
        <w:rPr>
          <w:lang w:val="nl-NL"/>
        </w:rPr>
        <w:t xml:space="preserve"> </w:t>
      </w:r>
      <w:r>
        <w:rPr>
          <w:i/>
          <w:iCs/>
          <w:lang w:val="nl-NL"/>
        </w:rPr>
        <w:t>Formulier zelf kopiëren voor elke evaluatie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858523"/>
      <w:docPartObj>
        <w:docPartGallery w:val="Page Numbers (Top of Page)"/>
        <w:docPartUnique/>
      </w:docPartObj>
    </w:sdtPr>
    <w:sdtEndPr/>
    <w:sdtContent>
      <w:p w14:paraId="04BFF7BE" w14:textId="55011088" w:rsidR="00C06FB1" w:rsidRDefault="00C06FB1">
        <w:pPr>
          <w:pStyle w:val="Koptekst"/>
          <w:jc w:val="right"/>
        </w:pPr>
        <w:r>
          <w:fldChar w:fldCharType="begin"/>
        </w:r>
        <w:r>
          <w:instrText>PAGE   \* MERGEFORMAT</w:instrText>
        </w:r>
        <w:r>
          <w:fldChar w:fldCharType="separate"/>
        </w:r>
        <w:r w:rsidR="00A91EF0" w:rsidRPr="00A91EF0">
          <w:rPr>
            <w:noProof/>
            <w:lang w:val="nl-NL"/>
          </w:rPr>
          <w:t>2</w:t>
        </w:r>
        <w:r>
          <w:fldChar w:fldCharType="end"/>
        </w:r>
      </w:p>
    </w:sdtContent>
  </w:sdt>
  <w:p w14:paraId="1432AFC1" w14:textId="77777777" w:rsidR="0082523F" w:rsidRDefault="0082523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306F"/>
    <w:multiLevelType w:val="hybridMultilevel"/>
    <w:tmpl w:val="DD14C89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0E4B05EF"/>
    <w:multiLevelType w:val="hybridMultilevel"/>
    <w:tmpl w:val="DD22F6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46C793E"/>
    <w:multiLevelType w:val="hybridMultilevel"/>
    <w:tmpl w:val="DF045FD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25084CB5"/>
    <w:multiLevelType w:val="hybridMultilevel"/>
    <w:tmpl w:val="F314E928"/>
    <w:lvl w:ilvl="0" w:tplc="906CE0F0">
      <w:start w:val="1"/>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4">
    <w:nsid w:val="26886DE6"/>
    <w:multiLevelType w:val="hybridMultilevel"/>
    <w:tmpl w:val="CD1AD81C"/>
    <w:lvl w:ilvl="0" w:tplc="9A621744">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6FB1DED"/>
    <w:multiLevelType w:val="hybridMultilevel"/>
    <w:tmpl w:val="A3E2B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881E90"/>
    <w:multiLevelType w:val="multilevel"/>
    <w:tmpl w:val="4B10F16C"/>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609304F"/>
    <w:multiLevelType w:val="multilevel"/>
    <w:tmpl w:val="0ADCF990"/>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7211AAA"/>
    <w:multiLevelType w:val="multilevel"/>
    <w:tmpl w:val="3006A2C4"/>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41906B1F"/>
    <w:multiLevelType w:val="hybridMultilevel"/>
    <w:tmpl w:val="863419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27136A5"/>
    <w:multiLevelType w:val="multilevel"/>
    <w:tmpl w:val="4DD4487E"/>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800"/>
        </w:tabs>
        <w:ind w:left="1800" w:hanging="360"/>
      </w:pPr>
      <w:rPr>
        <w:rFonts w:ascii="Courier New" w:hAnsi="Courier New" w:cs="Symbol"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Symbol"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Symbol"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1">
    <w:nsid w:val="42945722"/>
    <w:multiLevelType w:val="multilevel"/>
    <w:tmpl w:val="EC96F604"/>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8720EA9"/>
    <w:multiLevelType w:val="multilevel"/>
    <w:tmpl w:val="13F8663C"/>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4BE00D37"/>
    <w:multiLevelType w:val="hybridMultilevel"/>
    <w:tmpl w:val="78A016C6"/>
    <w:lvl w:ilvl="0" w:tplc="55006170">
      <w:start w:val="1"/>
      <w:numFmt w:val="bullet"/>
      <w:lvlText w:val=""/>
      <w:lvlJc w:val="left"/>
      <w:pPr>
        <w:ind w:left="1080" w:hanging="360"/>
      </w:pPr>
      <w:rPr>
        <w:rFonts w:ascii="Symbol" w:eastAsia="Times New Roman" w:hAnsi="Symbol"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Marlett" w:hAnsi="Marlett"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Marlett" w:hAnsi="Marlett"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Marlett" w:hAnsi="Marlett" w:hint="default"/>
      </w:rPr>
    </w:lvl>
  </w:abstractNum>
  <w:abstractNum w:abstractNumId="14">
    <w:nsid w:val="531922EB"/>
    <w:multiLevelType w:val="hybridMultilevel"/>
    <w:tmpl w:val="960CA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85556B"/>
    <w:multiLevelType w:val="hybridMultilevel"/>
    <w:tmpl w:val="D97ACC1E"/>
    <w:lvl w:ilvl="0" w:tplc="0964B680">
      <w:start w:val="1"/>
      <w:numFmt w:val="bullet"/>
      <w:lvlText w:val=""/>
      <w:lvlJc w:val="left"/>
      <w:pPr>
        <w:ind w:left="1440" w:hanging="360"/>
      </w:pPr>
      <w:rPr>
        <w:rFonts w:ascii="Symbol" w:eastAsia="Times New Roman" w:hAnsi="Symbol" w:cstheme="minorHAns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56583403"/>
    <w:multiLevelType w:val="multilevel"/>
    <w:tmpl w:val="3560FF1C"/>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57DF588E"/>
    <w:multiLevelType w:val="hybridMultilevel"/>
    <w:tmpl w:val="A434DF6A"/>
    <w:lvl w:ilvl="0" w:tplc="A9EA0498">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59F85167"/>
    <w:multiLevelType w:val="hybridMultilevel"/>
    <w:tmpl w:val="502C2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A025978"/>
    <w:multiLevelType w:val="hybridMultilevel"/>
    <w:tmpl w:val="3E465B7A"/>
    <w:lvl w:ilvl="0" w:tplc="04090001">
      <w:start w:val="1"/>
      <w:numFmt w:val="bullet"/>
      <w:lvlText w:val=""/>
      <w:lvlJc w:val="left"/>
      <w:pPr>
        <w:ind w:left="2848" w:hanging="360"/>
      </w:pPr>
      <w:rPr>
        <w:rFonts w:ascii="Symbol" w:hAnsi="Symbol" w:hint="default"/>
      </w:rPr>
    </w:lvl>
    <w:lvl w:ilvl="1" w:tplc="04090003" w:tentative="1">
      <w:start w:val="1"/>
      <w:numFmt w:val="bullet"/>
      <w:lvlText w:val="o"/>
      <w:lvlJc w:val="left"/>
      <w:pPr>
        <w:ind w:left="3568" w:hanging="360"/>
      </w:pPr>
      <w:rPr>
        <w:rFonts w:ascii="Courier New" w:hAnsi="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20">
    <w:nsid w:val="5C6B2FF3"/>
    <w:multiLevelType w:val="hybridMultilevel"/>
    <w:tmpl w:val="940E483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62644FC9"/>
    <w:multiLevelType w:val="hybridMultilevel"/>
    <w:tmpl w:val="E42883DC"/>
    <w:lvl w:ilvl="0" w:tplc="04090001">
      <w:start w:val="1"/>
      <w:numFmt w:val="bullet"/>
      <w:lvlText w:val=""/>
      <w:lvlJc w:val="left"/>
      <w:pPr>
        <w:ind w:left="2848" w:hanging="360"/>
      </w:pPr>
      <w:rPr>
        <w:rFonts w:ascii="Symbol" w:hAnsi="Symbol" w:hint="default"/>
      </w:rPr>
    </w:lvl>
    <w:lvl w:ilvl="1" w:tplc="04090003" w:tentative="1">
      <w:start w:val="1"/>
      <w:numFmt w:val="bullet"/>
      <w:lvlText w:val="o"/>
      <w:lvlJc w:val="left"/>
      <w:pPr>
        <w:ind w:left="3568" w:hanging="360"/>
      </w:pPr>
      <w:rPr>
        <w:rFonts w:ascii="Courier New" w:hAnsi="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22">
    <w:nsid w:val="64781EC9"/>
    <w:multiLevelType w:val="hybridMultilevel"/>
    <w:tmpl w:val="544EB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A63812"/>
    <w:multiLevelType w:val="multilevel"/>
    <w:tmpl w:val="7182109E"/>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67E87169"/>
    <w:multiLevelType w:val="multilevel"/>
    <w:tmpl w:val="274E5438"/>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F376397"/>
    <w:multiLevelType w:val="multilevel"/>
    <w:tmpl w:val="AD36A742"/>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75656988"/>
    <w:multiLevelType w:val="hybridMultilevel"/>
    <w:tmpl w:val="A574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A94983"/>
    <w:multiLevelType w:val="multilevel"/>
    <w:tmpl w:val="CB4CC288"/>
    <w:lvl w:ilvl="0">
      <w:numFmt w:val="bullet"/>
      <w:lvlText w:val="-"/>
      <w:lvlJc w:val="left"/>
      <w:pPr>
        <w:tabs>
          <w:tab w:val="num" w:pos="1080"/>
        </w:tabs>
        <w:ind w:left="108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cs="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ymbo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7AC365AE"/>
    <w:multiLevelType w:val="hybridMultilevel"/>
    <w:tmpl w:val="7E7246AC"/>
    <w:lvl w:ilvl="0" w:tplc="A118B848">
      <w:start w:val="2"/>
      <w:numFmt w:val="bullet"/>
      <w:lvlText w:val="-"/>
      <w:lvlJc w:val="left"/>
      <w:pPr>
        <w:ind w:left="720" w:hanging="360"/>
      </w:pPr>
      <w:rPr>
        <w:rFonts w:ascii="Helvetica-Bold" w:eastAsia="Calibri" w:hAnsi="Helvetica-Bold" w:cs="Helvetica-Bold"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3"/>
  </w:num>
  <w:num w:numId="4">
    <w:abstractNumId w:val="27"/>
  </w:num>
  <w:num w:numId="5">
    <w:abstractNumId w:val="11"/>
  </w:num>
  <w:num w:numId="6">
    <w:abstractNumId w:val="16"/>
  </w:num>
  <w:num w:numId="7">
    <w:abstractNumId w:val="24"/>
  </w:num>
  <w:num w:numId="8">
    <w:abstractNumId w:val="6"/>
  </w:num>
  <w:num w:numId="9">
    <w:abstractNumId w:val="7"/>
  </w:num>
  <w:num w:numId="10">
    <w:abstractNumId w:val="12"/>
  </w:num>
  <w:num w:numId="11">
    <w:abstractNumId w:val="8"/>
  </w:num>
  <w:num w:numId="12">
    <w:abstractNumId w:val="25"/>
  </w:num>
  <w:num w:numId="13">
    <w:abstractNumId w:val="18"/>
  </w:num>
  <w:num w:numId="14">
    <w:abstractNumId w:val="14"/>
  </w:num>
  <w:num w:numId="15">
    <w:abstractNumId w:val="5"/>
  </w:num>
  <w:num w:numId="16">
    <w:abstractNumId w:val="22"/>
  </w:num>
  <w:num w:numId="17">
    <w:abstractNumId w:val="17"/>
  </w:num>
  <w:num w:numId="18">
    <w:abstractNumId w:val="2"/>
  </w:num>
  <w:num w:numId="19">
    <w:abstractNumId w:val="3"/>
  </w:num>
  <w:num w:numId="20">
    <w:abstractNumId w:val="13"/>
  </w:num>
  <w:num w:numId="21">
    <w:abstractNumId w:val="26"/>
  </w:num>
  <w:num w:numId="22">
    <w:abstractNumId w:val="15"/>
  </w:num>
  <w:num w:numId="23">
    <w:abstractNumId w:val="28"/>
  </w:num>
  <w:num w:numId="24">
    <w:abstractNumId w:val="0"/>
  </w:num>
  <w:num w:numId="25">
    <w:abstractNumId w:val="1"/>
  </w:num>
  <w:num w:numId="26">
    <w:abstractNumId w:val="9"/>
  </w:num>
  <w:num w:numId="27">
    <w:abstractNumId w:val="21"/>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67"/>
    <w:rsid w:val="00003DBA"/>
    <w:rsid w:val="000077D0"/>
    <w:rsid w:val="000137AA"/>
    <w:rsid w:val="00016913"/>
    <w:rsid w:val="0003191A"/>
    <w:rsid w:val="000406AF"/>
    <w:rsid w:val="00042436"/>
    <w:rsid w:val="000456B0"/>
    <w:rsid w:val="000470D5"/>
    <w:rsid w:val="00053289"/>
    <w:rsid w:val="00057489"/>
    <w:rsid w:val="000766DE"/>
    <w:rsid w:val="00084483"/>
    <w:rsid w:val="00086965"/>
    <w:rsid w:val="000B3996"/>
    <w:rsid w:val="000D409F"/>
    <w:rsid w:val="000E32E9"/>
    <w:rsid w:val="000E44CE"/>
    <w:rsid w:val="000F5AC3"/>
    <w:rsid w:val="00100EB4"/>
    <w:rsid w:val="0010248D"/>
    <w:rsid w:val="00105EDC"/>
    <w:rsid w:val="0012345B"/>
    <w:rsid w:val="00123D7D"/>
    <w:rsid w:val="00130635"/>
    <w:rsid w:val="0013171F"/>
    <w:rsid w:val="001533C0"/>
    <w:rsid w:val="00164C9A"/>
    <w:rsid w:val="00180FA8"/>
    <w:rsid w:val="00186C3B"/>
    <w:rsid w:val="001877D3"/>
    <w:rsid w:val="001B01A3"/>
    <w:rsid w:val="001B22FD"/>
    <w:rsid w:val="001C5E00"/>
    <w:rsid w:val="001D6444"/>
    <w:rsid w:val="001E4FD7"/>
    <w:rsid w:val="001F1901"/>
    <w:rsid w:val="001F2E37"/>
    <w:rsid w:val="001F57B5"/>
    <w:rsid w:val="00213C92"/>
    <w:rsid w:val="00216D4B"/>
    <w:rsid w:val="0024741C"/>
    <w:rsid w:val="0025474D"/>
    <w:rsid w:val="00256581"/>
    <w:rsid w:val="00272BD8"/>
    <w:rsid w:val="0027410E"/>
    <w:rsid w:val="00276A4F"/>
    <w:rsid w:val="00277609"/>
    <w:rsid w:val="00283D04"/>
    <w:rsid w:val="00292406"/>
    <w:rsid w:val="002B0B00"/>
    <w:rsid w:val="002C0D4F"/>
    <w:rsid w:val="002C5A85"/>
    <w:rsid w:val="002C5C8C"/>
    <w:rsid w:val="002D37F0"/>
    <w:rsid w:val="002E136F"/>
    <w:rsid w:val="002E77E2"/>
    <w:rsid w:val="002F0889"/>
    <w:rsid w:val="003014F8"/>
    <w:rsid w:val="00311941"/>
    <w:rsid w:val="00311C83"/>
    <w:rsid w:val="003209B2"/>
    <w:rsid w:val="00326955"/>
    <w:rsid w:val="0033689D"/>
    <w:rsid w:val="00343861"/>
    <w:rsid w:val="0034436F"/>
    <w:rsid w:val="00346DBE"/>
    <w:rsid w:val="00347825"/>
    <w:rsid w:val="00365B68"/>
    <w:rsid w:val="00366F0C"/>
    <w:rsid w:val="003749C5"/>
    <w:rsid w:val="00384D9B"/>
    <w:rsid w:val="003960FD"/>
    <w:rsid w:val="003A2496"/>
    <w:rsid w:val="003B1B8A"/>
    <w:rsid w:val="003C0F27"/>
    <w:rsid w:val="003C0F82"/>
    <w:rsid w:val="003C184B"/>
    <w:rsid w:val="003E23BE"/>
    <w:rsid w:val="003E7DB8"/>
    <w:rsid w:val="003F3D33"/>
    <w:rsid w:val="003F3E4C"/>
    <w:rsid w:val="003F6016"/>
    <w:rsid w:val="004011D4"/>
    <w:rsid w:val="00415540"/>
    <w:rsid w:val="0043154F"/>
    <w:rsid w:val="00442526"/>
    <w:rsid w:val="00457F37"/>
    <w:rsid w:val="0046277F"/>
    <w:rsid w:val="00464DD4"/>
    <w:rsid w:val="00466D4F"/>
    <w:rsid w:val="0047071F"/>
    <w:rsid w:val="004716CD"/>
    <w:rsid w:val="00480CDD"/>
    <w:rsid w:val="00485C63"/>
    <w:rsid w:val="00496F74"/>
    <w:rsid w:val="004A4DF8"/>
    <w:rsid w:val="004B0D90"/>
    <w:rsid w:val="004C36AB"/>
    <w:rsid w:val="004C76A6"/>
    <w:rsid w:val="004D36A2"/>
    <w:rsid w:val="004D515B"/>
    <w:rsid w:val="004E26BC"/>
    <w:rsid w:val="004E3178"/>
    <w:rsid w:val="004F38AF"/>
    <w:rsid w:val="00502BF0"/>
    <w:rsid w:val="00506877"/>
    <w:rsid w:val="005150EC"/>
    <w:rsid w:val="005175E2"/>
    <w:rsid w:val="0052147F"/>
    <w:rsid w:val="00585515"/>
    <w:rsid w:val="005A309D"/>
    <w:rsid w:val="005A5D96"/>
    <w:rsid w:val="005C07D4"/>
    <w:rsid w:val="005C4A71"/>
    <w:rsid w:val="005E33E0"/>
    <w:rsid w:val="0060153F"/>
    <w:rsid w:val="0060715B"/>
    <w:rsid w:val="00610C81"/>
    <w:rsid w:val="00611E37"/>
    <w:rsid w:val="00616F78"/>
    <w:rsid w:val="00624C35"/>
    <w:rsid w:val="00625105"/>
    <w:rsid w:val="00626A55"/>
    <w:rsid w:val="0064023A"/>
    <w:rsid w:val="006620A8"/>
    <w:rsid w:val="00664BE0"/>
    <w:rsid w:val="00674BC8"/>
    <w:rsid w:val="00693BA5"/>
    <w:rsid w:val="00694C53"/>
    <w:rsid w:val="006A0E2C"/>
    <w:rsid w:val="006A66E6"/>
    <w:rsid w:val="006B0DD3"/>
    <w:rsid w:val="006F02C7"/>
    <w:rsid w:val="006F2BC8"/>
    <w:rsid w:val="00706548"/>
    <w:rsid w:val="00710DF1"/>
    <w:rsid w:val="00733825"/>
    <w:rsid w:val="007439FA"/>
    <w:rsid w:val="0075554F"/>
    <w:rsid w:val="00760EDC"/>
    <w:rsid w:val="00766F0B"/>
    <w:rsid w:val="00784674"/>
    <w:rsid w:val="00792CFF"/>
    <w:rsid w:val="007A2E57"/>
    <w:rsid w:val="007C2B3F"/>
    <w:rsid w:val="007D2B56"/>
    <w:rsid w:val="007E4EF4"/>
    <w:rsid w:val="007F2628"/>
    <w:rsid w:val="00800D4A"/>
    <w:rsid w:val="00803F76"/>
    <w:rsid w:val="008223E8"/>
    <w:rsid w:val="008227FC"/>
    <w:rsid w:val="0082523F"/>
    <w:rsid w:val="00830C14"/>
    <w:rsid w:val="0084449E"/>
    <w:rsid w:val="00850CE4"/>
    <w:rsid w:val="00863C60"/>
    <w:rsid w:val="0088544F"/>
    <w:rsid w:val="00896CD2"/>
    <w:rsid w:val="00897A3E"/>
    <w:rsid w:val="008B5CA6"/>
    <w:rsid w:val="008C1C1B"/>
    <w:rsid w:val="008C1E62"/>
    <w:rsid w:val="008F1A0A"/>
    <w:rsid w:val="008F2416"/>
    <w:rsid w:val="008F592E"/>
    <w:rsid w:val="0090785F"/>
    <w:rsid w:val="00912D22"/>
    <w:rsid w:val="0091318F"/>
    <w:rsid w:val="00913D53"/>
    <w:rsid w:val="009164D5"/>
    <w:rsid w:val="00926D0A"/>
    <w:rsid w:val="00943B49"/>
    <w:rsid w:val="009535D1"/>
    <w:rsid w:val="00953A5D"/>
    <w:rsid w:val="009758C8"/>
    <w:rsid w:val="009839B4"/>
    <w:rsid w:val="00994B5F"/>
    <w:rsid w:val="0099749B"/>
    <w:rsid w:val="009A6E52"/>
    <w:rsid w:val="009B2B85"/>
    <w:rsid w:val="009B30F0"/>
    <w:rsid w:val="009C0FDF"/>
    <w:rsid w:val="009C760F"/>
    <w:rsid w:val="009D73D7"/>
    <w:rsid w:val="00A01EF0"/>
    <w:rsid w:val="00A048EF"/>
    <w:rsid w:val="00A20B9D"/>
    <w:rsid w:val="00A259A5"/>
    <w:rsid w:val="00A30634"/>
    <w:rsid w:val="00A30D2F"/>
    <w:rsid w:val="00A36366"/>
    <w:rsid w:val="00A43C20"/>
    <w:rsid w:val="00A472A4"/>
    <w:rsid w:val="00A55BE8"/>
    <w:rsid w:val="00A56E53"/>
    <w:rsid w:val="00A5741F"/>
    <w:rsid w:val="00A6091D"/>
    <w:rsid w:val="00A72D37"/>
    <w:rsid w:val="00A826BB"/>
    <w:rsid w:val="00A868A9"/>
    <w:rsid w:val="00A91EF0"/>
    <w:rsid w:val="00AA16DE"/>
    <w:rsid w:val="00AA4A45"/>
    <w:rsid w:val="00AA75F8"/>
    <w:rsid w:val="00AB3414"/>
    <w:rsid w:val="00AB4087"/>
    <w:rsid w:val="00AC14AE"/>
    <w:rsid w:val="00AC4E2A"/>
    <w:rsid w:val="00AC6151"/>
    <w:rsid w:val="00AE65D0"/>
    <w:rsid w:val="00AF25F2"/>
    <w:rsid w:val="00AF662E"/>
    <w:rsid w:val="00B00AB7"/>
    <w:rsid w:val="00B02725"/>
    <w:rsid w:val="00B06462"/>
    <w:rsid w:val="00B06E62"/>
    <w:rsid w:val="00B13272"/>
    <w:rsid w:val="00B6537E"/>
    <w:rsid w:val="00B9150E"/>
    <w:rsid w:val="00BA0149"/>
    <w:rsid w:val="00BA478F"/>
    <w:rsid w:val="00BB1E36"/>
    <w:rsid w:val="00BB3F66"/>
    <w:rsid w:val="00BB7D60"/>
    <w:rsid w:val="00BC17E8"/>
    <w:rsid w:val="00BD371D"/>
    <w:rsid w:val="00BF586B"/>
    <w:rsid w:val="00C01601"/>
    <w:rsid w:val="00C06FB1"/>
    <w:rsid w:val="00C46A22"/>
    <w:rsid w:val="00C51638"/>
    <w:rsid w:val="00C52F5A"/>
    <w:rsid w:val="00C568C4"/>
    <w:rsid w:val="00C673C7"/>
    <w:rsid w:val="00C74C29"/>
    <w:rsid w:val="00CC0B67"/>
    <w:rsid w:val="00CD29B4"/>
    <w:rsid w:val="00CD5A50"/>
    <w:rsid w:val="00CD7E62"/>
    <w:rsid w:val="00D1219F"/>
    <w:rsid w:val="00D25D35"/>
    <w:rsid w:val="00D25E00"/>
    <w:rsid w:val="00D378DA"/>
    <w:rsid w:val="00D454B7"/>
    <w:rsid w:val="00D45E8B"/>
    <w:rsid w:val="00D61D8C"/>
    <w:rsid w:val="00D67758"/>
    <w:rsid w:val="00D73AAC"/>
    <w:rsid w:val="00D76DA0"/>
    <w:rsid w:val="00D812C3"/>
    <w:rsid w:val="00D95244"/>
    <w:rsid w:val="00DA4ABB"/>
    <w:rsid w:val="00DB596A"/>
    <w:rsid w:val="00DC0074"/>
    <w:rsid w:val="00DD6F0D"/>
    <w:rsid w:val="00DE4086"/>
    <w:rsid w:val="00DE453F"/>
    <w:rsid w:val="00DE67E9"/>
    <w:rsid w:val="00DF324E"/>
    <w:rsid w:val="00DF3C95"/>
    <w:rsid w:val="00DF5F1A"/>
    <w:rsid w:val="00E06841"/>
    <w:rsid w:val="00E10698"/>
    <w:rsid w:val="00E26473"/>
    <w:rsid w:val="00E31F22"/>
    <w:rsid w:val="00E46AB6"/>
    <w:rsid w:val="00E60D19"/>
    <w:rsid w:val="00E6462B"/>
    <w:rsid w:val="00E71BA7"/>
    <w:rsid w:val="00E7202D"/>
    <w:rsid w:val="00E72F20"/>
    <w:rsid w:val="00E75758"/>
    <w:rsid w:val="00E83789"/>
    <w:rsid w:val="00E85F61"/>
    <w:rsid w:val="00E93870"/>
    <w:rsid w:val="00EB2096"/>
    <w:rsid w:val="00EC4AC0"/>
    <w:rsid w:val="00EC7B90"/>
    <w:rsid w:val="00EE1BFB"/>
    <w:rsid w:val="00EF0A1F"/>
    <w:rsid w:val="00EF1C23"/>
    <w:rsid w:val="00EF559C"/>
    <w:rsid w:val="00F023A4"/>
    <w:rsid w:val="00F02ABC"/>
    <w:rsid w:val="00F03DEA"/>
    <w:rsid w:val="00F03F9D"/>
    <w:rsid w:val="00F10503"/>
    <w:rsid w:val="00F12B46"/>
    <w:rsid w:val="00F1433E"/>
    <w:rsid w:val="00F143C1"/>
    <w:rsid w:val="00F228F7"/>
    <w:rsid w:val="00F37AF2"/>
    <w:rsid w:val="00F42A6A"/>
    <w:rsid w:val="00F523F2"/>
    <w:rsid w:val="00F677FF"/>
    <w:rsid w:val="00F74113"/>
    <w:rsid w:val="00F93665"/>
    <w:rsid w:val="00FB399E"/>
    <w:rsid w:val="00FE0717"/>
    <w:rsid w:val="00FE46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61E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0634"/>
    <w:pPr>
      <w:spacing w:after="0" w:line="300" w:lineRule="auto"/>
    </w:pPr>
    <w:rPr>
      <w:rFonts w:ascii="Arial" w:eastAsia="Times New Roman" w:hAnsi="Arial" w:cs="Times New Roman"/>
      <w:szCs w:val="24"/>
      <w:lang w:val="en-GB"/>
    </w:rPr>
  </w:style>
  <w:style w:type="paragraph" w:styleId="Kop1">
    <w:name w:val="heading 1"/>
    <w:basedOn w:val="Standaard"/>
    <w:next w:val="Standaard"/>
    <w:link w:val="Kop1Char"/>
    <w:qFormat/>
    <w:rsid w:val="00CC0B67"/>
    <w:pPr>
      <w:keepNext/>
      <w:spacing w:line="360" w:lineRule="auto"/>
      <w:outlineLvl w:val="0"/>
    </w:pPr>
    <w:rPr>
      <w:u w:val="single"/>
      <w:lang w:val="nl-NL"/>
    </w:rPr>
  </w:style>
  <w:style w:type="paragraph" w:styleId="Kop2">
    <w:name w:val="heading 2"/>
    <w:basedOn w:val="Standaard"/>
    <w:next w:val="Standaard"/>
    <w:link w:val="Kop2Char"/>
    <w:uiPriority w:val="9"/>
    <w:semiHidden/>
    <w:unhideWhenUsed/>
    <w:qFormat/>
    <w:rsid w:val="001533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533C0"/>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533C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0B67"/>
    <w:rPr>
      <w:rFonts w:ascii="Arial" w:eastAsia="Times New Roman" w:hAnsi="Arial" w:cs="Times New Roman"/>
      <w:szCs w:val="24"/>
      <w:u w:val="single"/>
    </w:rPr>
  </w:style>
  <w:style w:type="paragraph" w:styleId="Titel">
    <w:name w:val="Title"/>
    <w:basedOn w:val="Standaard"/>
    <w:link w:val="TitelChar"/>
    <w:qFormat/>
    <w:rsid w:val="00CC0B67"/>
    <w:pPr>
      <w:autoSpaceDE w:val="0"/>
      <w:autoSpaceDN w:val="0"/>
      <w:adjustRightInd w:val="0"/>
      <w:jc w:val="center"/>
    </w:pPr>
    <w:rPr>
      <w:rFonts w:cs="Arial"/>
      <w:b/>
      <w:bCs/>
      <w:szCs w:val="20"/>
      <w:lang w:val="nl-NL"/>
    </w:rPr>
  </w:style>
  <w:style w:type="character" w:customStyle="1" w:styleId="TitelChar">
    <w:name w:val="Titel Char"/>
    <w:basedOn w:val="Standaardalinea-lettertype"/>
    <w:link w:val="Titel"/>
    <w:rsid w:val="00CC0B67"/>
    <w:rPr>
      <w:rFonts w:ascii="Arial" w:eastAsia="Times New Roman" w:hAnsi="Arial" w:cs="Arial"/>
      <w:b/>
      <w:bCs/>
      <w:szCs w:val="20"/>
    </w:rPr>
  </w:style>
  <w:style w:type="paragraph" w:styleId="Plattetekst">
    <w:name w:val="Body Text"/>
    <w:basedOn w:val="Standaard"/>
    <w:link w:val="PlattetekstChar"/>
    <w:semiHidden/>
    <w:rsid w:val="00CC0B67"/>
    <w:rPr>
      <w:rFonts w:cs="Arial"/>
      <w:b/>
      <w:bCs/>
      <w:lang w:val="nl-NL"/>
    </w:rPr>
  </w:style>
  <w:style w:type="character" w:customStyle="1" w:styleId="PlattetekstChar">
    <w:name w:val="Platte tekst Char"/>
    <w:basedOn w:val="Standaardalinea-lettertype"/>
    <w:link w:val="Plattetekst"/>
    <w:semiHidden/>
    <w:rsid w:val="00CC0B67"/>
    <w:rPr>
      <w:rFonts w:ascii="Arial" w:eastAsia="Times New Roman" w:hAnsi="Arial" w:cs="Arial"/>
      <w:b/>
      <w:bCs/>
      <w:szCs w:val="24"/>
    </w:rPr>
  </w:style>
  <w:style w:type="paragraph" w:styleId="Plattetekstinspringen">
    <w:name w:val="Body Text Indent"/>
    <w:basedOn w:val="Standaard"/>
    <w:link w:val="PlattetekstinspringenChar"/>
    <w:uiPriority w:val="99"/>
    <w:semiHidden/>
    <w:unhideWhenUsed/>
    <w:rsid w:val="00CC0B67"/>
    <w:pPr>
      <w:spacing w:after="120"/>
      <w:ind w:left="283"/>
    </w:pPr>
  </w:style>
  <w:style w:type="character" w:customStyle="1" w:styleId="PlattetekstinspringenChar">
    <w:name w:val="Platte tekst inspringen Char"/>
    <w:basedOn w:val="Standaardalinea-lettertype"/>
    <w:link w:val="Plattetekstinspringen"/>
    <w:uiPriority w:val="99"/>
    <w:semiHidden/>
    <w:rsid w:val="00CC0B67"/>
    <w:rPr>
      <w:rFonts w:ascii="Arial" w:eastAsia="Times New Roman" w:hAnsi="Arial" w:cs="Times New Roman"/>
      <w:szCs w:val="24"/>
      <w:lang w:val="en-GB"/>
    </w:rPr>
  </w:style>
  <w:style w:type="paragraph" w:styleId="Plattetekstinspringen2">
    <w:name w:val="Body Text Indent 2"/>
    <w:basedOn w:val="Standaard"/>
    <w:link w:val="Plattetekstinspringen2Char"/>
    <w:uiPriority w:val="99"/>
    <w:unhideWhenUsed/>
    <w:rsid w:val="00CC0B67"/>
    <w:pPr>
      <w:spacing w:after="120" w:line="480" w:lineRule="auto"/>
      <w:ind w:left="283"/>
    </w:pPr>
  </w:style>
  <w:style w:type="character" w:customStyle="1" w:styleId="Plattetekstinspringen2Char">
    <w:name w:val="Platte tekst inspringen 2 Char"/>
    <w:basedOn w:val="Standaardalinea-lettertype"/>
    <w:link w:val="Plattetekstinspringen2"/>
    <w:uiPriority w:val="99"/>
    <w:rsid w:val="00CC0B67"/>
    <w:rPr>
      <w:rFonts w:ascii="Arial" w:eastAsia="Times New Roman" w:hAnsi="Arial" w:cs="Times New Roman"/>
      <w:szCs w:val="24"/>
      <w:lang w:val="en-GB"/>
    </w:rPr>
  </w:style>
  <w:style w:type="character" w:styleId="Zwaar">
    <w:name w:val="Strong"/>
    <w:basedOn w:val="Standaardalinea-lettertype"/>
    <w:uiPriority w:val="22"/>
    <w:qFormat/>
    <w:rsid w:val="00CC0B67"/>
    <w:rPr>
      <w:b/>
      <w:bCs/>
    </w:rPr>
  </w:style>
  <w:style w:type="paragraph" w:styleId="Normaalweb">
    <w:name w:val="Normal (Web)"/>
    <w:basedOn w:val="Standaard"/>
    <w:uiPriority w:val="99"/>
    <w:semiHidden/>
    <w:unhideWhenUsed/>
    <w:rsid w:val="00CC0B67"/>
    <w:pPr>
      <w:spacing w:before="240" w:after="240" w:line="240" w:lineRule="auto"/>
    </w:pPr>
    <w:rPr>
      <w:rFonts w:ascii="Times New Roman" w:hAnsi="Times New Roman"/>
      <w:sz w:val="24"/>
      <w:lang w:val="nl-NL" w:eastAsia="nl-NL"/>
    </w:rPr>
  </w:style>
  <w:style w:type="character" w:customStyle="1" w:styleId="Kop2Char">
    <w:name w:val="Kop 2 Char"/>
    <w:basedOn w:val="Standaardalinea-lettertype"/>
    <w:link w:val="Kop2"/>
    <w:uiPriority w:val="9"/>
    <w:semiHidden/>
    <w:rsid w:val="001533C0"/>
    <w:rPr>
      <w:rFonts w:asciiTheme="majorHAnsi" w:eastAsiaTheme="majorEastAsia" w:hAnsiTheme="majorHAnsi" w:cstheme="majorBidi"/>
      <w:b/>
      <w:bCs/>
      <w:color w:val="4F81BD" w:themeColor="accent1"/>
      <w:sz w:val="26"/>
      <w:szCs w:val="26"/>
      <w:lang w:val="en-GB"/>
    </w:rPr>
  </w:style>
  <w:style w:type="character" w:customStyle="1" w:styleId="Kop3Char">
    <w:name w:val="Kop 3 Char"/>
    <w:basedOn w:val="Standaardalinea-lettertype"/>
    <w:link w:val="Kop3"/>
    <w:uiPriority w:val="9"/>
    <w:semiHidden/>
    <w:rsid w:val="001533C0"/>
    <w:rPr>
      <w:rFonts w:asciiTheme="majorHAnsi" w:eastAsiaTheme="majorEastAsia" w:hAnsiTheme="majorHAnsi" w:cstheme="majorBidi"/>
      <w:b/>
      <w:bCs/>
      <w:color w:val="4F81BD" w:themeColor="accent1"/>
      <w:szCs w:val="24"/>
      <w:lang w:val="en-GB"/>
    </w:rPr>
  </w:style>
  <w:style w:type="character" w:customStyle="1" w:styleId="Kop4Char">
    <w:name w:val="Kop 4 Char"/>
    <w:basedOn w:val="Standaardalinea-lettertype"/>
    <w:link w:val="Kop4"/>
    <w:uiPriority w:val="9"/>
    <w:rsid w:val="001533C0"/>
    <w:rPr>
      <w:rFonts w:asciiTheme="majorHAnsi" w:eastAsiaTheme="majorEastAsia" w:hAnsiTheme="majorHAnsi" w:cstheme="majorBidi"/>
      <w:b/>
      <w:bCs/>
      <w:i/>
      <w:iCs/>
      <w:color w:val="4F81BD" w:themeColor="accent1"/>
      <w:szCs w:val="24"/>
      <w:lang w:val="en-GB"/>
    </w:rPr>
  </w:style>
  <w:style w:type="paragraph" w:styleId="Lijstalinea">
    <w:name w:val="List Paragraph"/>
    <w:basedOn w:val="Standaard"/>
    <w:uiPriority w:val="34"/>
    <w:qFormat/>
    <w:rsid w:val="0052147F"/>
    <w:pPr>
      <w:ind w:left="720"/>
      <w:contextualSpacing/>
    </w:pPr>
  </w:style>
  <w:style w:type="paragraph" w:styleId="Voetnoottekst">
    <w:name w:val="footnote text"/>
    <w:basedOn w:val="Standaard"/>
    <w:link w:val="VoetnoottekstChar"/>
    <w:semiHidden/>
    <w:rsid w:val="00A472A4"/>
    <w:rPr>
      <w:sz w:val="20"/>
      <w:szCs w:val="20"/>
    </w:rPr>
  </w:style>
  <w:style w:type="character" w:customStyle="1" w:styleId="VoetnoottekstChar">
    <w:name w:val="Voetnoottekst Char"/>
    <w:basedOn w:val="Standaardalinea-lettertype"/>
    <w:link w:val="Voetnoottekst"/>
    <w:semiHidden/>
    <w:rsid w:val="00A472A4"/>
    <w:rPr>
      <w:rFonts w:ascii="Arial" w:eastAsia="Times New Roman" w:hAnsi="Arial" w:cs="Times New Roman"/>
      <w:sz w:val="20"/>
      <w:szCs w:val="20"/>
      <w:lang w:val="en-GB"/>
    </w:rPr>
  </w:style>
  <w:style w:type="character" w:styleId="Voetnootmarkering">
    <w:name w:val="footnote reference"/>
    <w:basedOn w:val="Standaardalinea-lettertype"/>
    <w:semiHidden/>
    <w:rsid w:val="00A472A4"/>
    <w:rPr>
      <w:vertAlign w:val="superscript"/>
    </w:rPr>
  </w:style>
  <w:style w:type="paragraph" w:styleId="Voettekst">
    <w:name w:val="footer"/>
    <w:basedOn w:val="Standaard"/>
    <w:link w:val="VoettekstChar"/>
    <w:uiPriority w:val="99"/>
    <w:rsid w:val="00A472A4"/>
    <w:pPr>
      <w:tabs>
        <w:tab w:val="center" w:pos="4536"/>
        <w:tab w:val="right" w:pos="9072"/>
      </w:tabs>
    </w:pPr>
  </w:style>
  <w:style w:type="character" w:customStyle="1" w:styleId="VoettekstChar">
    <w:name w:val="Voettekst Char"/>
    <w:basedOn w:val="Standaardalinea-lettertype"/>
    <w:link w:val="Voettekst"/>
    <w:uiPriority w:val="99"/>
    <w:rsid w:val="00A472A4"/>
    <w:rPr>
      <w:rFonts w:ascii="Arial" w:eastAsia="Times New Roman" w:hAnsi="Arial" w:cs="Times New Roman"/>
      <w:szCs w:val="24"/>
      <w:lang w:val="en-GB"/>
    </w:rPr>
  </w:style>
  <w:style w:type="paragraph" w:styleId="Koptekst">
    <w:name w:val="header"/>
    <w:basedOn w:val="Standaard"/>
    <w:link w:val="KoptekstChar"/>
    <w:uiPriority w:val="99"/>
    <w:unhideWhenUsed/>
    <w:rsid w:val="00EE1BF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E1BFB"/>
    <w:rPr>
      <w:rFonts w:ascii="Arial" w:eastAsia="Times New Roman" w:hAnsi="Arial" w:cs="Times New Roman"/>
      <w:szCs w:val="24"/>
      <w:lang w:val="en-GB"/>
    </w:rPr>
  </w:style>
  <w:style w:type="paragraph" w:styleId="Ballontekst">
    <w:name w:val="Balloon Text"/>
    <w:basedOn w:val="Standaard"/>
    <w:link w:val="BallontekstChar"/>
    <w:uiPriority w:val="99"/>
    <w:semiHidden/>
    <w:unhideWhenUsed/>
    <w:rsid w:val="00EE1BF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1BFB"/>
    <w:rPr>
      <w:rFonts w:ascii="Tahoma" w:eastAsia="Times New Roman" w:hAnsi="Tahoma" w:cs="Tahoma"/>
      <w:sz w:val="16"/>
      <w:szCs w:val="16"/>
      <w:lang w:val="en-GB"/>
    </w:rPr>
  </w:style>
  <w:style w:type="character" w:styleId="Verwijzingopmerking">
    <w:name w:val="annotation reference"/>
    <w:basedOn w:val="Standaardalinea-lettertype"/>
    <w:uiPriority w:val="99"/>
    <w:semiHidden/>
    <w:unhideWhenUsed/>
    <w:rsid w:val="002E136F"/>
    <w:rPr>
      <w:sz w:val="18"/>
      <w:szCs w:val="18"/>
    </w:rPr>
  </w:style>
  <w:style w:type="paragraph" w:styleId="Tekstopmerking">
    <w:name w:val="annotation text"/>
    <w:basedOn w:val="Standaard"/>
    <w:link w:val="TekstopmerkingChar"/>
    <w:uiPriority w:val="99"/>
    <w:semiHidden/>
    <w:unhideWhenUsed/>
    <w:rsid w:val="002E136F"/>
    <w:pPr>
      <w:spacing w:line="240" w:lineRule="auto"/>
    </w:pPr>
    <w:rPr>
      <w:sz w:val="24"/>
    </w:rPr>
  </w:style>
  <w:style w:type="character" w:customStyle="1" w:styleId="TekstopmerkingChar">
    <w:name w:val="Tekst opmerking Char"/>
    <w:basedOn w:val="Standaardalinea-lettertype"/>
    <w:link w:val="Tekstopmerking"/>
    <w:uiPriority w:val="99"/>
    <w:semiHidden/>
    <w:rsid w:val="002E136F"/>
    <w:rPr>
      <w:rFonts w:ascii="Arial" w:eastAsia="Times New Roman" w:hAnsi="Arial" w:cs="Times New Roman"/>
      <w:sz w:val="24"/>
      <w:szCs w:val="24"/>
      <w:lang w:val="en-GB"/>
    </w:rPr>
  </w:style>
  <w:style w:type="paragraph" w:styleId="Onderwerpvanopmerking">
    <w:name w:val="annotation subject"/>
    <w:basedOn w:val="Tekstopmerking"/>
    <w:next w:val="Tekstopmerking"/>
    <w:link w:val="OnderwerpvanopmerkingChar"/>
    <w:uiPriority w:val="99"/>
    <w:semiHidden/>
    <w:unhideWhenUsed/>
    <w:rsid w:val="002E136F"/>
    <w:rPr>
      <w:b/>
      <w:bCs/>
      <w:sz w:val="20"/>
      <w:szCs w:val="20"/>
    </w:rPr>
  </w:style>
  <w:style w:type="character" w:customStyle="1" w:styleId="OnderwerpvanopmerkingChar">
    <w:name w:val="Onderwerp van opmerking Char"/>
    <w:basedOn w:val="TekstopmerkingChar"/>
    <w:link w:val="Onderwerpvanopmerking"/>
    <w:uiPriority w:val="99"/>
    <w:semiHidden/>
    <w:rsid w:val="002E136F"/>
    <w:rPr>
      <w:rFonts w:ascii="Arial" w:eastAsia="Times New Roman" w:hAnsi="Arial" w:cs="Times New Roman"/>
      <w:b/>
      <w:bCs/>
      <w:sz w:val="20"/>
      <w:szCs w:val="20"/>
      <w:lang w:val="en-GB"/>
    </w:rPr>
  </w:style>
  <w:style w:type="table" w:styleId="Tabelraster">
    <w:name w:val="Table Grid"/>
    <w:basedOn w:val="Standaardtabel"/>
    <w:uiPriority w:val="59"/>
    <w:rsid w:val="00AC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568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0634"/>
    <w:pPr>
      <w:spacing w:after="0" w:line="300" w:lineRule="auto"/>
    </w:pPr>
    <w:rPr>
      <w:rFonts w:ascii="Arial" w:eastAsia="Times New Roman" w:hAnsi="Arial" w:cs="Times New Roman"/>
      <w:szCs w:val="24"/>
      <w:lang w:val="en-GB"/>
    </w:rPr>
  </w:style>
  <w:style w:type="paragraph" w:styleId="Kop1">
    <w:name w:val="heading 1"/>
    <w:basedOn w:val="Standaard"/>
    <w:next w:val="Standaard"/>
    <w:link w:val="Kop1Char"/>
    <w:qFormat/>
    <w:rsid w:val="00CC0B67"/>
    <w:pPr>
      <w:keepNext/>
      <w:spacing w:line="360" w:lineRule="auto"/>
      <w:outlineLvl w:val="0"/>
    </w:pPr>
    <w:rPr>
      <w:u w:val="single"/>
      <w:lang w:val="nl-NL"/>
    </w:rPr>
  </w:style>
  <w:style w:type="paragraph" w:styleId="Kop2">
    <w:name w:val="heading 2"/>
    <w:basedOn w:val="Standaard"/>
    <w:next w:val="Standaard"/>
    <w:link w:val="Kop2Char"/>
    <w:uiPriority w:val="9"/>
    <w:semiHidden/>
    <w:unhideWhenUsed/>
    <w:qFormat/>
    <w:rsid w:val="001533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533C0"/>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533C0"/>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0B67"/>
    <w:rPr>
      <w:rFonts w:ascii="Arial" w:eastAsia="Times New Roman" w:hAnsi="Arial" w:cs="Times New Roman"/>
      <w:szCs w:val="24"/>
      <w:u w:val="single"/>
    </w:rPr>
  </w:style>
  <w:style w:type="paragraph" w:styleId="Titel">
    <w:name w:val="Title"/>
    <w:basedOn w:val="Standaard"/>
    <w:link w:val="TitelChar"/>
    <w:qFormat/>
    <w:rsid w:val="00CC0B67"/>
    <w:pPr>
      <w:autoSpaceDE w:val="0"/>
      <w:autoSpaceDN w:val="0"/>
      <w:adjustRightInd w:val="0"/>
      <w:jc w:val="center"/>
    </w:pPr>
    <w:rPr>
      <w:rFonts w:cs="Arial"/>
      <w:b/>
      <w:bCs/>
      <w:szCs w:val="20"/>
      <w:lang w:val="nl-NL"/>
    </w:rPr>
  </w:style>
  <w:style w:type="character" w:customStyle="1" w:styleId="TitelChar">
    <w:name w:val="Titel Char"/>
    <w:basedOn w:val="Standaardalinea-lettertype"/>
    <w:link w:val="Titel"/>
    <w:rsid w:val="00CC0B67"/>
    <w:rPr>
      <w:rFonts w:ascii="Arial" w:eastAsia="Times New Roman" w:hAnsi="Arial" w:cs="Arial"/>
      <w:b/>
      <w:bCs/>
      <w:szCs w:val="20"/>
    </w:rPr>
  </w:style>
  <w:style w:type="paragraph" w:styleId="Plattetekst">
    <w:name w:val="Body Text"/>
    <w:basedOn w:val="Standaard"/>
    <w:link w:val="PlattetekstChar"/>
    <w:semiHidden/>
    <w:rsid w:val="00CC0B67"/>
    <w:rPr>
      <w:rFonts w:cs="Arial"/>
      <w:b/>
      <w:bCs/>
      <w:lang w:val="nl-NL"/>
    </w:rPr>
  </w:style>
  <w:style w:type="character" w:customStyle="1" w:styleId="PlattetekstChar">
    <w:name w:val="Platte tekst Char"/>
    <w:basedOn w:val="Standaardalinea-lettertype"/>
    <w:link w:val="Plattetekst"/>
    <w:semiHidden/>
    <w:rsid w:val="00CC0B67"/>
    <w:rPr>
      <w:rFonts w:ascii="Arial" w:eastAsia="Times New Roman" w:hAnsi="Arial" w:cs="Arial"/>
      <w:b/>
      <w:bCs/>
      <w:szCs w:val="24"/>
    </w:rPr>
  </w:style>
  <w:style w:type="paragraph" w:styleId="Plattetekstinspringen">
    <w:name w:val="Body Text Indent"/>
    <w:basedOn w:val="Standaard"/>
    <w:link w:val="PlattetekstinspringenChar"/>
    <w:uiPriority w:val="99"/>
    <w:semiHidden/>
    <w:unhideWhenUsed/>
    <w:rsid w:val="00CC0B67"/>
    <w:pPr>
      <w:spacing w:after="120"/>
      <w:ind w:left="283"/>
    </w:pPr>
  </w:style>
  <w:style w:type="character" w:customStyle="1" w:styleId="PlattetekstinspringenChar">
    <w:name w:val="Platte tekst inspringen Char"/>
    <w:basedOn w:val="Standaardalinea-lettertype"/>
    <w:link w:val="Plattetekstinspringen"/>
    <w:uiPriority w:val="99"/>
    <w:semiHidden/>
    <w:rsid w:val="00CC0B67"/>
    <w:rPr>
      <w:rFonts w:ascii="Arial" w:eastAsia="Times New Roman" w:hAnsi="Arial" w:cs="Times New Roman"/>
      <w:szCs w:val="24"/>
      <w:lang w:val="en-GB"/>
    </w:rPr>
  </w:style>
  <w:style w:type="paragraph" w:styleId="Plattetekstinspringen2">
    <w:name w:val="Body Text Indent 2"/>
    <w:basedOn w:val="Standaard"/>
    <w:link w:val="Plattetekstinspringen2Char"/>
    <w:uiPriority w:val="99"/>
    <w:unhideWhenUsed/>
    <w:rsid w:val="00CC0B67"/>
    <w:pPr>
      <w:spacing w:after="120" w:line="480" w:lineRule="auto"/>
      <w:ind w:left="283"/>
    </w:pPr>
  </w:style>
  <w:style w:type="character" w:customStyle="1" w:styleId="Plattetekstinspringen2Char">
    <w:name w:val="Platte tekst inspringen 2 Char"/>
    <w:basedOn w:val="Standaardalinea-lettertype"/>
    <w:link w:val="Plattetekstinspringen2"/>
    <w:uiPriority w:val="99"/>
    <w:rsid w:val="00CC0B67"/>
    <w:rPr>
      <w:rFonts w:ascii="Arial" w:eastAsia="Times New Roman" w:hAnsi="Arial" w:cs="Times New Roman"/>
      <w:szCs w:val="24"/>
      <w:lang w:val="en-GB"/>
    </w:rPr>
  </w:style>
  <w:style w:type="character" w:styleId="Zwaar">
    <w:name w:val="Strong"/>
    <w:basedOn w:val="Standaardalinea-lettertype"/>
    <w:uiPriority w:val="22"/>
    <w:qFormat/>
    <w:rsid w:val="00CC0B67"/>
    <w:rPr>
      <w:b/>
      <w:bCs/>
    </w:rPr>
  </w:style>
  <w:style w:type="paragraph" w:styleId="Normaalweb">
    <w:name w:val="Normal (Web)"/>
    <w:basedOn w:val="Standaard"/>
    <w:uiPriority w:val="99"/>
    <w:semiHidden/>
    <w:unhideWhenUsed/>
    <w:rsid w:val="00CC0B67"/>
    <w:pPr>
      <w:spacing w:before="240" w:after="240" w:line="240" w:lineRule="auto"/>
    </w:pPr>
    <w:rPr>
      <w:rFonts w:ascii="Times New Roman" w:hAnsi="Times New Roman"/>
      <w:sz w:val="24"/>
      <w:lang w:val="nl-NL" w:eastAsia="nl-NL"/>
    </w:rPr>
  </w:style>
  <w:style w:type="character" w:customStyle="1" w:styleId="Kop2Char">
    <w:name w:val="Kop 2 Char"/>
    <w:basedOn w:val="Standaardalinea-lettertype"/>
    <w:link w:val="Kop2"/>
    <w:uiPriority w:val="9"/>
    <w:semiHidden/>
    <w:rsid w:val="001533C0"/>
    <w:rPr>
      <w:rFonts w:asciiTheme="majorHAnsi" w:eastAsiaTheme="majorEastAsia" w:hAnsiTheme="majorHAnsi" w:cstheme="majorBidi"/>
      <w:b/>
      <w:bCs/>
      <w:color w:val="4F81BD" w:themeColor="accent1"/>
      <w:sz w:val="26"/>
      <w:szCs w:val="26"/>
      <w:lang w:val="en-GB"/>
    </w:rPr>
  </w:style>
  <w:style w:type="character" w:customStyle="1" w:styleId="Kop3Char">
    <w:name w:val="Kop 3 Char"/>
    <w:basedOn w:val="Standaardalinea-lettertype"/>
    <w:link w:val="Kop3"/>
    <w:uiPriority w:val="9"/>
    <w:semiHidden/>
    <w:rsid w:val="001533C0"/>
    <w:rPr>
      <w:rFonts w:asciiTheme="majorHAnsi" w:eastAsiaTheme="majorEastAsia" w:hAnsiTheme="majorHAnsi" w:cstheme="majorBidi"/>
      <w:b/>
      <w:bCs/>
      <w:color w:val="4F81BD" w:themeColor="accent1"/>
      <w:szCs w:val="24"/>
      <w:lang w:val="en-GB"/>
    </w:rPr>
  </w:style>
  <w:style w:type="character" w:customStyle="1" w:styleId="Kop4Char">
    <w:name w:val="Kop 4 Char"/>
    <w:basedOn w:val="Standaardalinea-lettertype"/>
    <w:link w:val="Kop4"/>
    <w:uiPriority w:val="9"/>
    <w:rsid w:val="001533C0"/>
    <w:rPr>
      <w:rFonts w:asciiTheme="majorHAnsi" w:eastAsiaTheme="majorEastAsia" w:hAnsiTheme="majorHAnsi" w:cstheme="majorBidi"/>
      <w:b/>
      <w:bCs/>
      <w:i/>
      <w:iCs/>
      <w:color w:val="4F81BD" w:themeColor="accent1"/>
      <w:szCs w:val="24"/>
      <w:lang w:val="en-GB"/>
    </w:rPr>
  </w:style>
  <w:style w:type="paragraph" w:styleId="Lijstalinea">
    <w:name w:val="List Paragraph"/>
    <w:basedOn w:val="Standaard"/>
    <w:uiPriority w:val="34"/>
    <w:qFormat/>
    <w:rsid w:val="0052147F"/>
    <w:pPr>
      <w:ind w:left="720"/>
      <w:contextualSpacing/>
    </w:pPr>
  </w:style>
  <w:style w:type="paragraph" w:styleId="Voetnoottekst">
    <w:name w:val="footnote text"/>
    <w:basedOn w:val="Standaard"/>
    <w:link w:val="VoetnoottekstChar"/>
    <w:semiHidden/>
    <w:rsid w:val="00A472A4"/>
    <w:rPr>
      <w:sz w:val="20"/>
      <w:szCs w:val="20"/>
    </w:rPr>
  </w:style>
  <w:style w:type="character" w:customStyle="1" w:styleId="VoetnoottekstChar">
    <w:name w:val="Voetnoottekst Char"/>
    <w:basedOn w:val="Standaardalinea-lettertype"/>
    <w:link w:val="Voetnoottekst"/>
    <w:semiHidden/>
    <w:rsid w:val="00A472A4"/>
    <w:rPr>
      <w:rFonts w:ascii="Arial" w:eastAsia="Times New Roman" w:hAnsi="Arial" w:cs="Times New Roman"/>
      <w:sz w:val="20"/>
      <w:szCs w:val="20"/>
      <w:lang w:val="en-GB"/>
    </w:rPr>
  </w:style>
  <w:style w:type="character" w:styleId="Voetnootmarkering">
    <w:name w:val="footnote reference"/>
    <w:basedOn w:val="Standaardalinea-lettertype"/>
    <w:semiHidden/>
    <w:rsid w:val="00A472A4"/>
    <w:rPr>
      <w:vertAlign w:val="superscript"/>
    </w:rPr>
  </w:style>
  <w:style w:type="paragraph" w:styleId="Voettekst">
    <w:name w:val="footer"/>
    <w:basedOn w:val="Standaard"/>
    <w:link w:val="VoettekstChar"/>
    <w:uiPriority w:val="99"/>
    <w:rsid w:val="00A472A4"/>
    <w:pPr>
      <w:tabs>
        <w:tab w:val="center" w:pos="4536"/>
        <w:tab w:val="right" w:pos="9072"/>
      </w:tabs>
    </w:pPr>
  </w:style>
  <w:style w:type="character" w:customStyle="1" w:styleId="VoettekstChar">
    <w:name w:val="Voettekst Char"/>
    <w:basedOn w:val="Standaardalinea-lettertype"/>
    <w:link w:val="Voettekst"/>
    <w:uiPriority w:val="99"/>
    <w:rsid w:val="00A472A4"/>
    <w:rPr>
      <w:rFonts w:ascii="Arial" w:eastAsia="Times New Roman" w:hAnsi="Arial" w:cs="Times New Roman"/>
      <w:szCs w:val="24"/>
      <w:lang w:val="en-GB"/>
    </w:rPr>
  </w:style>
  <w:style w:type="paragraph" w:styleId="Koptekst">
    <w:name w:val="header"/>
    <w:basedOn w:val="Standaard"/>
    <w:link w:val="KoptekstChar"/>
    <w:uiPriority w:val="99"/>
    <w:unhideWhenUsed/>
    <w:rsid w:val="00EE1BF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E1BFB"/>
    <w:rPr>
      <w:rFonts w:ascii="Arial" w:eastAsia="Times New Roman" w:hAnsi="Arial" w:cs="Times New Roman"/>
      <w:szCs w:val="24"/>
      <w:lang w:val="en-GB"/>
    </w:rPr>
  </w:style>
  <w:style w:type="paragraph" w:styleId="Ballontekst">
    <w:name w:val="Balloon Text"/>
    <w:basedOn w:val="Standaard"/>
    <w:link w:val="BallontekstChar"/>
    <w:uiPriority w:val="99"/>
    <w:semiHidden/>
    <w:unhideWhenUsed/>
    <w:rsid w:val="00EE1BF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1BFB"/>
    <w:rPr>
      <w:rFonts w:ascii="Tahoma" w:eastAsia="Times New Roman" w:hAnsi="Tahoma" w:cs="Tahoma"/>
      <w:sz w:val="16"/>
      <w:szCs w:val="16"/>
      <w:lang w:val="en-GB"/>
    </w:rPr>
  </w:style>
  <w:style w:type="character" w:styleId="Verwijzingopmerking">
    <w:name w:val="annotation reference"/>
    <w:basedOn w:val="Standaardalinea-lettertype"/>
    <w:uiPriority w:val="99"/>
    <w:semiHidden/>
    <w:unhideWhenUsed/>
    <w:rsid w:val="002E136F"/>
    <w:rPr>
      <w:sz w:val="18"/>
      <w:szCs w:val="18"/>
    </w:rPr>
  </w:style>
  <w:style w:type="paragraph" w:styleId="Tekstopmerking">
    <w:name w:val="annotation text"/>
    <w:basedOn w:val="Standaard"/>
    <w:link w:val="TekstopmerkingChar"/>
    <w:uiPriority w:val="99"/>
    <w:semiHidden/>
    <w:unhideWhenUsed/>
    <w:rsid w:val="002E136F"/>
    <w:pPr>
      <w:spacing w:line="240" w:lineRule="auto"/>
    </w:pPr>
    <w:rPr>
      <w:sz w:val="24"/>
    </w:rPr>
  </w:style>
  <w:style w:type="character" w:customStyle="1" w:styleId="TekstopmerkingChar">
    <w:name w:val="Tekst opmerking Char"/>
    <w:basedOn w:val="Standaardalinea-lettertype"/>
    <w:link w:val="Tekstopmerking"/>
    <w:uiPriority w:val="99"/>
    <w:semiHidden/>
    <w:rsid w:val="002E136F"/>
    <w:rPr>
      <w:rFonts w:ascii="Arial" w:eastAsia="Times New Roman" w:hAnsi="Arial" w:cs="Times New Roman"/>
      <w:sz w:val="24"/>
      <w:szCs w:val="24"/>
      <w:lang w:val="en-GB"/>
    </w:rPr>
  </w:style>
  <w:style w:type="paragraph" w:styleId="Onderwerpvanopmerking">
    <w:name w:val="annotation subject"/>
    <w:basedOn w:val="Tekstopmerking"/>
    <w:next w:val="Tekstopmerking"/>
    <w:link w:val="OnderwerpvanopmerkingChar"/>
    <w:uiPriority w:val="99"/>
    <w:semiHidden/>
    <w:unhideWhenUsed/>
    <w:rsid w:val="002E136F"/>
    <w:rPr>
      <w:b/>
      <w:bCs/>
      <w:sz w:val="20"/>
      <w:szCs w:val="20"/>
    </w:rPr>
  </w:style>
  <w:style w:type="character" w:customStyle="1" w:styleId="OnderwerpvanopmerkingChar">
    <w:name w:val="Onderwerp van opmerking Char"/>
    <w:basedOn w:val="TekstopmerkingChar"/>
    <w:link w:val="Onderwerpvanopmerking"/>
    <w:uiPriority w:val="99"/>
    <w:semiHidden/>
    <w:rsid w:val="002E136F"/>
    <w:rPr>
      <w:rFonts w:ascii="Arial" w:eastAsia="Times New Roman" w:hAnsi="Arial" w:cs="Times New Roman"/>
      <w:b/>
      <w:bCs/>
      <w:sz w:val="20"/>
      <w:szCs w:val="20"/>
      <w:lang w:val="en-GB"/>
    </w:rPr>
  </w:style>
  <w:style w:type="table" w:styleId="Tabelraster">
    <w:name w:val="Table Grid"/>
    <w:basedOn w:val="Standaardtabel"/>
    <w:uiPriority w:val="59"/>
    <w:rsid w:val="00AC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56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0672">
      <w:bodyDiv w:val="1"/>
      <w:marLeft w:val="0"/>
      <w:marRight w:val="0"/>
      <w:marTop w:val="0"/>
      <w:marBottom w:val="0"/>
      <w:divBdr>
        <w:top w:val="none" w:sz="0" w:space="0" w:color="auto"/>
        <w:left w:val="none" w:sz="0" w:space="0" w:color="auto"/>
        <w:bottom w:val="none" w:sz="0" w:space="0" w:color="auto"/>
        <w:right w:val="none" w:sz="0" w:space="0" w:color="auto"/>
      </w:divBdr>
      <w:divsChild>
        <w:div w:id="1615140179">
          <w:marLeft w:val="0"/>
          <w:marRight w:val="0"/>
          <w:marTop w:val="0"/>
          <w:marBottom w:val="0"/>
          <w:divBdr>
            <w:top w:val="none" w:sz="0" w:space="0" w:color="auto"/>
            <w:left w:val="none" w:sz="0" w:space="0" w:color="auto"/>
            <w:bottom w:val="none" w:sz="0" w:space="0" w:color="auto"/>
            <w:right w:val="none" w:sz="0" w:space="0" w:color="auto"/>
          </w:divBdr>
          <w:divsChild>
            <w:div w:id="1698584177">
              <w:marLeft w:val="0"/>
              <w:marRight w:val="0"/>
              <w:marTop w:val="0"/>
              <w:marBottom w:val="0"/>
              <w:divBdr>
                <w:top w:val="none" w:sz="0" w:space="0" w:color="auto"/>
                <w:left w:val="none" w:sz="0" w:space="0" w:color="auto"/>
                <w:bottom w:val="none" w:sz="0" w:space="0" w:color="auto"/>
                <w:right w:val="none" w:sz="0" w:space="0" w:color="auto"/>
              </w:divBdr>
              <w:divsChild>
                <w:div w:id="328338489">
                  <w:marLeft w:val="0"/>
                  <w:marRight w:val="0"/>
                  <w:marTop w:val="0"/>
                  <w:marBottom w:val="0"/>
                  <w:divBdr>
                    <w:top w:val="none" w:sz="0" w:space="0" w:color="auto"/>
                    <w:left w:val="none" w:sz="0" w:space="0" w:color="auto"/>
                    <w:bottom w:val="none" w:sz="0" w:space="0" w:color="auto"/>
                    <w:right w:val="none" w:sz="0" w:space="0" w:color="auto"/>
                  </w:divBdr>
                  <w:divsChild>
                    <w:div w:id="367805395">
                      <w:marLeft w:val="0"/>
                      <w:marRight w:val="0"/>
                      <w:marTop w:val="0"/>
                      <w:marBottom w:val="0"/>
                      <w:divBdr>
                        <w:top w:val="none" w:sz="0" w:space="0" w:color="auto"/>
                        <w:left w:val="none" w:sz="0" w:space="0" w:color="auto"/>
                        <w:bottom w:val="none" w:sz="0" w:space="0" w:color="auto"/>
                        <w:right w:val="none" w:sz="0" w:space="0" w:color="auto"/>
                      </w:divBdr>
                      <w:divsChild>
                        <w:div w:id="223881202">
                          <w:marLeft w:val="0"/>
                          <w:marRight w:val="0"/>
                          <w:marTop w:val="0"/>
                          <w:marBottom w:val="0"/>
                          <w:divBdr>
                            <w:top w:val="none" w:sz="0" w:space="0" w:color="auto"/>
                            <w:left w:val="none" w:sz="0" w:space="0" w:color="auto"/>
                            <w:bottom w:val="none" w:sz="0" w:space="0" w:color="auto"/>
                            <w:right w:val="none" w:sz="0" w:space="0" w:color="auto"/>
                          </w:divBdr>
                          <w:divsChild>
                            <w:div w:id="17938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37440">
      <w:bodyDiv w:val="1"/>
      <w:marLeft w:val="0"/>
      <w:marRight w:val="0"/>
      <w:marTop w:val="0"/>
      <w:marBottom w:val="0"/>
      <w:divBdr>
        <w:top w:val="none" w:sz="0" w:space="0" w:color="auto"/>
        <w:left w:val="none" w:sz="0" w:space="0" w:color="auto"/>
        <w:bottom w:val="none" w:sz="0" w:space="0" w:color="auto"/>
        <w:right w:val="none" w:sz="0" w:space="0" w:color="auto"/>
      </w:divBdr>
      <w:divsChild>
        <w:div w:id="54396029">
          <w:marLeft w:val="0"/>
          <w:marRight w:val="0"/>
          <w:marTop w:val="0"/>
          <w:marBottom w:val="0"/>
          <w:divBdr>
            <w:top w:val="none" w:sz="0" w:space="0" w:color="auto"/>
            <w:left w:val="none" w:sz="0" w:space="0" w:color="auto"/>
            <w:bottom w:val="none" w:sz="0" w:space="0" w:color="auto"/>
            <w:right w:val="none" w:sz="0" w:space="0" w:color="auto"/>
          </w:divBdr>
          <w:divsChild>
            <w:div w:id="1150754565">
              <w:marLeft w:val="0"/>
              <w:marRight w:val="0"/>
              <w:marTop w:val="0"/>
              <w:marBottom w:val="0"/>
              <w:divBdr>
                <w:top w:val="none" w:sz="0" w:space="0" w:color="auto"/>
                <w:left w:val="none" w:sz="0" w:space="0" w:color="auto"/>
                <w:bottom w:val="none" w:sz="0" w:space="0" w:color="auto"/>
                <w:right w:val="none" w:sz="0" w:space="0" w:color="auto"/>
              </w:divBdr>
              <w:divsChild>
                <w:div w:id="667099437">
                  <w:marLeft w:val="0"/>
                  <w:marRight w:val="0"/>
                  <w:marTop w:val="0"/>
                  <w:marBottom w:val="0"/>
                  <w:divBdr>
                    <w:top w:val="none" w:sz="0" w:space="0" w:color="auto"/>
                    <w:left w:val="none" w:sz="0" w:space="0" w:color="auto"/>
                    <w:bottom w:val="none" w:sz="0" w:space="0" w:color="auto"/>
                    <w:right w:val="none" w:sz="0" w:space="0" w:color="auto"/>
                  </w:divBdr>
                  <w:divsChild>
                    <w:div w:id="687027261">
                      <w:marLeft w:val="0"/>
                      <w:marRight w:val="0"/>
                      <w:marTop w:val="0"/>
                      <w:marBottom w:val="0"/>
                      <w:divBdr>
                        <w:top w:val="none" w:sz="0" w:space="0" w:color="auto"/>
                        <w:left w:val="none" w:sz="0" w:space="0" w:color="auto"/>
                        <w:bottom w:val="none" w:sz="0" w:space="0" w:color="auto"/>
                        <w:right w:val="none" w:sz="0" w:space="0" w:color="auto"/>
                      </w:divBdr>
                      <w:divsChild>
                        <w:div w:id="1118720006">
                          <w:marLeft w:val="0"/>
                          <w:marRight w:val="0"/>
                          <w:marTop w:val="0"/>
                          <w:marBottom w:val="0"/>
                          <w:divBdr>
                            <w:top w:val="none" w:sz="0" w:space="0" w:color="auto"/>
                            <w:left w:val="none" w:sz="0" w:space="0" w:color="auto"/>
                            <w:bottom w:val="none" w:sz="0" w:space="0" w:color="auto"/>
                            <w:right w:val="none" w:sz="0" w:space="0" w:color="auto"/>
                          </w:divBdr>
                          <w:divsChild>
                            <w:div w:id="954407200">
                              <w:marLeft w:val="0"/>
                              <w:marRight w:val="0"/>
                              <w:marTop w:val="0"/>
                              <w:marBottom w:val="0"/>
                              <w:divBdr>
                                <w:top w:val="none" w:sz="0" w:space="0" w:color="auto"/>
                                <w:left w:val="none" w:sz="0" w:space="0" w:color="auto"/>
                                <w:bottom w:val="none" w:sz="0" w:space="0" w:color="auto"/>
                                <w:right w:val="none" w:sz="0" w:space="0" w:color="auto"/>
                              </w:divBdr>
                            </w:div>
                            <w:div w:id="21459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73576">
      <w:bodyDiv w:val="1"/>
      <w:marLeft w:val="0"/>
      <w:marRight w:val="0"/>
      <w:marTop w:val="0"/>
      <w:marBottom w:val="0"/>
      <w:divBdr>
        <w:top w:val="none" w:sz="0" w:space="0" w:color="auto"/>
        <w:left w:val="none" w:sz="0" w:space="0" w:color="auto"/>
        <w:bottom w:val="none" w:sz="0" w:space="0" w:color="auto"/>
        <w:right w:val="none" w:sz="0" w:space="0" w:color="auto"/>
      </w:divBdr>
      <w:divsChild>
        <w:div w:id="746150613">
          <w:marLeft w:val="0"/>
          <w:marRight w:val="0"/>
          <w:marTop w:val="0"/>
          <w:marBottom w:val="0"/>
          <w:divBdr>
            <w:top w:val="none" w:sz="0" w:space="0" w:color="auto"/>
            <w:left w:val="none" w:sz="0" w:space="0" w:color="auto"/>
            <w:bottom w:val="none" w:sz="0" w:space="0" w:color="auto"/>
            <w:right w:val="none" w:sz="0" w:space="0" w:color="auto"/>
          </w:divBdr>
          <w:divsChild>
            <w:div w:id="1613508646">
              <w:marLeft w:val="0"/>
              <w:marRight w:val="0"/>
              <w:marTop w:val="0"/>
              <w:marBottom w:val="0"/>
              <w:divBdr>
                <w:top w:val="none" w:sz="0" w:space="0" w:color="auto"/>
                <w:left w:val="none" w:sz="0" w:space="0" w:color="auto"/>
                <w:bottom w:val="none" w:sz="0" w:space="0" w:color="auto"/>
                <w:right w:val="none" w:sz="0" w:space="0" w:color="auto"/>
              </w:divBdr>
              <w:divsChild>
                <w:div w:id="2141995215">
                  <w:marLeft w:val="0"/>
                  <w:marRight w:val="0"/>
                  <w:marTop w:val="600"/>
                  <w:marBottom w:val="0"/>
                  <w:divBdr>
                    <w:top w:val="none" w:sz="0" w:space="0" w:color="auto"/>
                    <w:left w:val="none" w:sz="0" w:space="0" w:color="auto"/>
                    <w:bottom w:val="none" w:sz="0" w:space="0" w:color="auto"/>
                    <w:right w:val="none" w:sz="0" w:space="0" w:color="auto"/>
                  </w:divBdr>
                  <w:divsChild>
                    <w:div w:id="645941550">
                      <w:marLeft w:val="0"/>
                      <w:marRight w:val="0"/>
                      <w:marTop w:val="0"/>
                      <w:marBottom w:val="0"/>
                      <w:divBdr>
                        <w:top w:val="none" w:sz="0" w:space="0" w:color="auto"/>
                        <w:left w:val="none" w:sz="0" w:space="0" w:color="auto"/>
                        <w:bottom w:val="none" w:sz="0" w:space="0" w:color="auto"/>
                        <w:right w:val="none" w:sz="0" w:space="0" w:color="auto"/>
                      </w:divBdr>
                      <w:divsChild>
                        <w:div w:id="401872588">
                          <w:marLeft w:val="0"/>
                          <w:marRight w:val="0"/>
                          <w:marTop w:val="0"/>
                          <w:marBottom w:val="0"/>
                          <w:divBdr>
                            <w:top w:val="none" w:sz="0" w:space="0" w:color="auto"/>
                            <w:left w:val="none" w:sz="0" w:space="0" w:color="auto"/>
                            <w:bottom w:val="none" w:sz="0" w:space="0" w:color="auto"/>
                            <w:right w:val="none" w:sz="0" w:space="0" w:color="auto"/>
                          </w:divBdr>
                          <w:divsChild>
                            <w:div w:id="1090008068">
                              <w:marLeft w:val="0"/>
                              <w:marRight w:val="0"/>
                              <w:marTop w:val="0"/>
                              <w:marBottom w:val="0"/>
                              <w:divBdr>
                                <w:top w:val="none" w:sz="0" w:space="0" w:color="auto"/>
                                <w:left w:val="none" w:sz="0" w:space="0" w:color="auto"/>
                                <w:bottom w:val="none" w:sz="0" w:space="0" w:color="auto"/>
                                <w:right w:val="none" w:sz="0" w:space="0" w:color="auto"/>
                              </w:divBdr>
                              <w:divsChild>
                                <w:div w:id="1427655150">
                                  <w:marLeft w:val="0"/>
                                  <w:marRight w:val="0"/>
                                  <w:marTop w:val="0"/>
                                  <w:marBottom w:val="0"/>
                                  <w:divBdr>
                                    <w:top w:val="none" w:sz="0" w:space="0" w:color="auto"/>
                                    <w:left w:val="none" w:sz="0" w:space="0" w:color="auto"/>
                                    <w:bottom w:val="none" w:sz="0" w:space="0" w:color="auto"/>
                                    <w:right w:val="none" w:sz="0" w:space="0" w:color="auto"/>
                                  </w:divBdr>
                                  <w:divsChild>
                                    <w:div w:id="17200559">
                                      <w:marLeft w:val="0"/>
                                      <w:marRight w:val="0"/>
                                      <w:marTop w:val="0"/>
                                      <w:marBottom w:val="0"/>
                                      <w:divBdr>
                                        <w:top w:val="none" w:sz="0" w:space="0" w:color="auto"/>
                                        <w:left w:val="none" w:sz="0" w:space="0" w:color="auto"/>
                                        <w:bottom w:val="none" w:sz="0" w:space="0" w:color="auto"/>
                                        <w:right w:val="none" w:sz="0" w:space="0" w:color="auto"/>
                                      </w:divBdr>
                                      <w:divsChild>
                                        <w:div w:id="1691049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246648">
      <w:bodyDiv w:val="1"/>
      <w:marLeft w:val="0"/>
      <w:marRight w:val="0"/>
      <w:marTop w:val="0"/>
      <w:marBottom w:val="0"/>
      <w:divBdr>
        <w:top w:val="none" w:sz="0" w:space="0" w:color="auto"/>
        <w:left w:val="none" w:sz="0" w:space="0" w:color="auto"/>
        <w:bottom w:val="none" w:sz="0" w:space="0" w:color="auto"/>
        <w:right w:val="none" w:sz="0" w:space="0" w:color="auto"/>
      </w:divBdr>
      <w:divsChild>
        <w:div w:id="1212494346">
          <w:marLeft w:val="0"/>
          <w:marRight w:val="0"/>
          <w:marTop w:val="0"/>
          <w:marBottom w:val="0"/>
          <w:divBdr>
            <w:top w:val="none" w:sz="0" w:space="0" w:color="auto"/>
            <w:left w:val="none" w:sz="0" w:space="0" w:color="auto"/>
            <w:bottom w:val="none" w:sz="0" w:space="0" w:color="auto"/>
            <w:right w:val="none" w:sz="0" w:space="0" w:color="auto"/>
          </w:divBdr>
          <w:divsChild>
            <w:div w:id="458256327">
              <w:marLeft w:val="0"/>
              <w:marRight w:val="0"/>
              <w:marTop w:val="0"/>
              <w:marBottom w:val="0"/>
              <w:divBdr>
                <w:top w:val="none" w:sz="0" w:space="0" w:color="auto"/>
                <w:left w:val="none" w:sz="0" w:space="0" w:color="auto"/>
                <w:bottom w:val="none" w:sz="0" w:space="0" w:color="auto"/>
                <w:right w:val="none" w:sz="0" w:space="0" w:color="auto"/>
              </w:divBdr>
              <w:divsChild>
                <w:div w:id="56167656">
                  <w:marLeft w:val="0"/>
                  <w:marRight w:val="0"/>
                  <w:marTop w:val="600"/>
                  <w:marBottom w:val="0"/>
                  <w:divBdr>
                    <w:top w:val="none" w:sz="0" w:space="0" w:color="auto"/>
                    <w:left w:val="none" w:sz="0" w:space="0" w:color="auto"/>
                    <w:bottom w:val="none" w:sz="0" w:space="0" w:color="auto"/>
                    <w:right w:val="none" w:sz="0" w:space="0" w:color="auto"/>
                  </w:divBdr>
                  <w:divsChild>
                    <w:div w:id="2139840025">
                      <w:marLeft w:val="0"/>
                      <w:marRight w:val="0"/>
                      <w:marTop w:val="0"/>
                      <w:marBottom w:val="0"/>
                      <w:divBdr>
                        <w:top w:val="none" w:sz="0" w:space="0" w:color="auto"/>
                        <w:left w:val="none" w:sz="0" w:space="0" w:color="auto"/>
                        <w:bottom w:val="none" w:sz="0" w:space="0" w:color="auto"/>
                        <w:right w:val="none" w:sz="0" w:space="0" w:color="auto"/>
                      </w:divBdr>
                      <w:divsChild>
                        <w:div w:id="86386671">
                          <w:marLeft w:val="0"/>
                          <w:marRight w:val="0"/>
                          <w:marTop w:val="0"/>
                          <w:marBottom w:val="0"/>
                          <w:divBdr>
                            <w:top w:val="none" w:sz="0" w:space="0" w:color="auto"/>
                            <w:left w:val="none" w:sz="0" w:space="0" w:color="auto"/>
                            <w:bottom w:val="none" w:sz="0" w:space="0" w:color="auto"/>
                            <w:right w:val="none" w:sz="0" w:space="0" w:color="auto"/>
                          </w:divBdr>
                          <w:divsChild>
                            <w:div w:id="1311592550">
                              <w:marLeft w:val="0"/>
                              <w:marRight w:val="0"/>
                              <w:marTop w:val="0"/>
                              <w:marBottom w:val="0"/>
                              <w:divBdr>
                                <w:top w:val="none" w:sz="0" w:space="0" w:color="auto"/>
                                <w:left w:val="none" w:sz="0" w:space="0" w:color="auto"/>
                                <w:bottom w:val="none" w:sz="0" w:space="0" w:color="auto"/>
                                <w:right w:val="none" w:sz="0" w:space="0" w:color="auto"/>
                              </w:divBdr>
                              <w:divsChild>
                                <w:div w:id="1844583992">
                                  <w:marLeft w:val="0"/>
                                  <w:marRight w:val="0"/>
                                  <w:marTop w:val="0"/>
                                  <w:marBottom w:val="0"/>
                                  <w:divBdr>
                                    <w:top w:val="none" w:sz="0" w:space="0" w:color="auto"/>
                                    <w:left w:val="none" w:sz="0" w:space="0" w:color="auto"/>
                                    <w:bottom w:val="none" w:sz="0" w:space="0" w:color="auto"/>
                                    <w:right w:val="none" w:sz="0" w:space="0" w:color="auto"/>
                                  </w:divBdr>
                                  <w:divsChild>
                                    <w:div w:id="1983538636">
                                      <w:marLeft w:val="0"/>
                                      <w:marRight w:val="0"/>
                                      <w:marTop w:val="0"/>
                                      <w:marBottom w:val="0"/>
                                      <w:divBdr>
                                        <w:top w:val="none" w:sz="0" w:space="0" w:color="auto"/>
                                        <w:left w:val="none" w:sz="0" w:space="0" w:color="auto"/>
                                        <w:bottom w:val="none" w:sz="0" w:space="0" w:color="auto"/>
                                        <w:right w:val="none" w:sz="0" w:space="0" w:color="auto"/>
                                      </w:divBdr>
                                      <w:divsChild>
                                        <w:div w:id="11306285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4741624">
      <w:bodyDiv w:val="1"/>
      <w:marLeft w:val="0"/>
      <w:marRight w:val="0"/>
      <w:marTop w:val="0"/>
      <w:marBottom w:val="0"/>
      <w:divBdr>
        <w:top w:val="none" w:sz="0" w:space="0" w:color="auto"/>
        <w:left w:val="none" w:sz="0" w:space="0" w:color="auto"/>
        <w:bottom w:val="none" w:sz="0" w:space="0" w:color="auto"/>
        <w:right w:val="none" w:sz="0" w:space="0" w:color="auto"/>
      </w:divBdr>
      <w:divsChild>
        <w:div w:id="1567452603">
          <w:marLeft w:val="0"/>
          <w:marRight w:val="0"/>
          <w:marTop w:val="0"/>
          <w:marBottom w:val="0"/>
          <w:divBdr>
            <w:top w:val="none" w:sz="0" w:space="0" w:color="auto"/>
            <w:left w:val="none" w:sz="0" w:space="0" w:color="auto"/>
            <w:bottom w:val="none" w:sz="0" w:space="0" w:color="auto"/>
            <w:right w:val="none" w:sz="0" w:space="0" w:color="auto"/>
          </w:divBdr>
          <w:divsChild>
            <w:div w:id="1531184771">
              <w:marLeft w:val="0"/>
              <w:marRight w:val="0"/>
              <w:marTop w:val="0"/>
              <w:marBottom w:val="0"/>
              <w:divBdr>
                <w:top w:val="none" w:sz="0" w:space="0" w:color="auto"/>
                <w:left w:val="none" w:sz="0" w:space="0" w:color="auto"/>
                <w:bottom w:val="none" w:sz="0" w:space="0" w:color="auto"/>
                <w:right w:val="none" w:sz="0" w:space="0" w:color="auto"/>
              </w:divBdr>
              <w:divsChild>
                <w:div w:id="1608004804">
                  <w:marLeft w:val="0"/>
                  <w:marRight w:val="0"/>
                  <w:marTop w:val="600"/>
                  <w:marBottom w:val="0"/>
                  <w:divBdr>
                    <w:top w:val="none" w:sz="0" w:space="0" w:color="auto"/>
                    <w:left w:val="none" w:sz="0" w:space="0" w:color="auto"/>
                    <w:bottom w:val="none" w:sz="0" w:space="0" w:color="auto"/>
                    <w:right w:val="none" w:sz="0" w:space="0" w:color="auto"/>
                  </w:divBdr>
                  <w:divsChild>
                    <w:div w:id="1417745422">
                      <w:marLeft w:val="0"/>
                      <w:marRight w:val="0"/>
                      <w:marTop w:val="0"/>
                      <w:marBottom w:val="0"/>
                      <w:divBdr>
                        <w:top w:val="none" w:sz="0" w:space="0" w:color="auto"/>
                        <w:left w:val="none" w:sz="0" w:space="0" w:color="auto"/>
                        <w:bottom w:val="none" w:sz="0" w:space="0" w:color="auto"/>
                        <w:right w:val="none" w:sz="0" w:space="0" w:color="auto"/>
                      </w:divBdr>
                      <w:divsChild>
                        <w:div w:id="1734965829">
                          <w:marLeft w:val="0"/>
                          <w:marRight w:val="0"/>
                          <w:marTop w:val="0"/>
                          <w:marBottom w:val="0"/>
                          <w:divBdr>
                            <w:top w:val="none" w:sz="0" w:space="0" w:color="auto"/>
                            <w:left w:val="none" w:sz="0" w:space="0" w:color="auto"/>
                            <w:bottom w:val="none" w:sz="0" w:space="0" w:color="auto"/>
                            <w:right w:val="none" w:sz="0" w:space="0" w:color="auto"/>
                          </w:divBdr>
                          <w:divsChild>
                            <w:div w:id="2076396922">
                              <w:marLeft w:val="0"/>
                              <w:marRight w:val="0"/>
                              <w:marTop w:val="0"/>
                              <w:marBottom w:val="0"/>
                              <w:divBdr>
                                <w:top w:val="none" w:sz="0" w:space="0" w:color="auto"/>
                                <w:left w:val="none" w:sz="0" w:space="0" w:color="auto"/>
                                <w:bottom w:val="none" w:sz="0" w:space="0" w:color="auto"/>
                                <w:right w:val="none" w:sz="0" w:space="0" w:color="auto"/>
                              </w:divBdr>
                              <w:divsChild>
                                <w:div w:id="891230306">
                                  <w:marLeft w:val="0"/>
                                  <w:marRight w:val="0"/>
                                  <w:marTop w:val="0"/>
                                  <w:marBottom w:val="0"/>
                                  <w:divBdr>
                                    <w:top w:val="none" w:sz="0" w:space="0" w:color="auto"/>
                                    <w:left w:val="none" w:sz="0" w:space="0" w:color="auto"/>
                                    <w:bottom w:val="none" w:sz="0" w:space="0" w:color="auto"/>
                                    <w:right w:val="none" w:sz="0" w:space="0" w:color="auto"/>
                                  </w:divBdr>
                                  <w:divsChild>
                                    <w:div w:id="180976817">
                                      <w:marLeft w:val="0"/>
                                      <w:marRight w:val="0"/>
                                      <w:marTop w:val="0"/>
                                      <w:marBottom w:val="0"/>
                                      <w:divBdr>
                                        <w:top w:val="none" w:sz="0" w:space="0" w:color="auto"/>
                                        <w:left w:val="none" w:sz="0" w:space="0" w:color="auto"/>
                                        <w:bottom w:val="none" w:sz="0" w:space="0" w:color="auto"/>
                                        <w:right w:val="none" w:sz="0" w:space="0" w:color="auto"/>
                                      </w:divBdr>
                                      <w:divsChild>
                                        <w:div w:id="3464418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nmg.artsennet.nl/Opleiding-en-herregistratie/Project-MMV-Home/Rubrieken/CanMEDS.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09CD2-2F1B-439F-B35A-84877108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7514</Words>
  <Characters>41328</Characters>
  <Application>Microsoft Office Word</Application>
  <DocSecurity>4</DocSecurity>
  <Lines>344</Lines>
  <Paragraphs>97</Paragraphs>
  <ScaleCrop>false</ScaleCrop>
  <HeadingPairs>
    <vt:vector size="2" baseType="variant">
      <vt:variant>
        <vt:lpstr>Titel</vt:lpstr>
      </vt:variant>
      <vt:variant>
        <vt:i4>1</vt:i4>
      </vt:variant>
    </vt:vector>
  </HeadingPairs>
  <TitlesOfParts>
    <vt:vector size="1" baseType="lpstr">
      <vt:lpstr/>
    </vt:vector>
  </TitlesOfParts>
  <Company>MUMC</Company>
  <LinksUpToDate>false</LinksUpToDate>
  <CharactersWithSpaces>48745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Custers A. (Anne)</dc:creator>
  <cp:lastModifiedBy>Zeben van - Aa van der D.M.C.B. (Thea)</cp:lastModifiedBy>
  <cp:revision>2</cp:revision>
  <dcterms:created xsi:type="dcterms:W3CDTF">2016-08-11T08:09:00Z</dcterms:created>
  <dcterms:modified xsi:type="dcterms:W3CDTF">2016-08-11T08:09:00Z</dcterms:modified>
</cp:coreProperties>
</file>